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197" w:rsidRPr="00810B11" w:rsidRDefault="00D82197" w:rsidP="00D82197">
      <w:pPr>
        <w:rPr>
          <w:b/>
          <w:sz w:val="24"/>
          <w:szCs w:val="24"/>
        </w:rPr>
      </w:pPr>
      <w:r w:rsidRPr="00810B11">
        <w:rPr>
          <w:b/>
          <w:sz w:val="24"/>
          <w:szCs w:val="24"/>
        </w:rPr>
        <w:t>Dějiny umění 1 –</w:t>
      </w:r>
      <w:r w:rsidR="0028332B" w:rsidRPr="00810B11">
        <w:rPr>
          <w:b/>
          <w:sz w:val="24"/>
          <w:szCs w:val="24"/>
        </w:rPr>
        <w:t xml:space="preserve"> zkouška formou písemného</w:t>
      </w:r>
      <w:r w:rsidRPr="00810B11">
        <w:rPr>
          <w:b/>
          <w:sz w:val="24"/>
          <w:szCs w:val="24"/>
        </w:rPr>
        <w:t xml:space="preserve"> test</w:t>
      </w:r>
      <w:r w:rsidR="0028332B" w:rsidRPr="00810B11">
        <w:rPr>
          <w:b/>
          <w:sz w:val="24"/>
          <w:szCs w:val="24"/>
        </w:rPr>
        <w:t>u</w:t>
      </w:r>
    </w:p>
    <w:p w:rsidR="00D82197" w:rsidRPr="00810B11" w:rsidRDefault="00D82197" w:rsidP="00D82197">
      <w:pPr>
        <w:rPr>
          <w:b/>
          <w:sz w:val="24"/>
          <w:szCs w:val="24"/>
        </w:rPr>
      </w:pPr>
    </w:p>
    <w:p w:rsidR="000D2983" w:rsidRPr="00810B11" w:rsidRDefault="000D2983" w:rsidP="00D82197">
      <w:pPr>
        <w:rPr>
          <w:sz w:val="24"/>
          <w:szCs w:val="24"/>
        </w:rPr>
      </w:pPr>
    </w:p>
    <w:p w:rsidR="00D82197" w:rsidRPr="00810B11" w:rsidRDefault="00D82197" w:rsidP="00D82197">
      <w:pPr>
        <w:rPr>
          <w:sz w:val="24"/>
          <w:szCs w:val="24"/>
        </w:rPr>
      </w:pPr>
      <w:r w:rsidRPr="00810B11">
        <w:rPr>
          <w:sz w:val="24"/>
          <w:szCs w:val="24"/>
        </w:rPr>
        <w:t>–</w:t>
      </w:r>
      <w:r w:rsidR="0028332B" w:rsidRPr="00810B11">
        <w:rPr>
          <w:sz w:val="24"/>
          <w:szCs w:val="24"/>
        </w:rPr>
        <w:t xml:space="preserve"> časový limit: 6</w:t>
      </w:r>
      <w:r w:rsidRPr="00810B11">
        <w:rPr>
          <w:sz w:val="24"/>
          <w:szCs w:val="24"/>
        </w:rPr>
        <w:t>0 min</w:t>
      </w:r>
    </w:p>
    <w:p w:rsidR="0028332B" w:rsidRPr="00810B11" w:rsidRDefault="0028332B" w:rsidP="00D82197">
      <w:pPr>
        <w:rPr>
          <w:sz w:val="24"/>
          <w:szCs w:val="24"/>
        </w:rPr>
      </w:pPr>
      <w:r w:rsidRPr="00810B11">
        <w:rPr>
          <w:sz w:val="24"/>
          <w:szCs w:val="24"/>
        </w:rPr>
        <w:t>– rozsah: 24 otázek</w:t>
      </w:r>
      <w:bookmarkStart w:id="0" w:name="_GoBack"/>
      <w:bookmarkEnd w:id="0"/>
    </w:p>
    <w:p w:rsidR="00D82197" w:rsidRPr="00810B11" w:rsidRDefault="00D82197" w:rsidP="00D82197">
      <w:pPr>
        <w:rPr>
          <w:sz w:val="24"/>
          <w:szCs w:val="24"/>
        </w:rPr>
      </w:pPr>
      <w:r w:rsidRPr="00810B11">
        <w:rPr>
          <w:sz w:val="24"/>
          <w:szCs w:val="24"/>
        </w:rPr>
        <w:t>– otázky formou a, b, c, d; písemná i obrazová forma</w:t>
      </w:r>
    </w:p>
    <w:p w:rsidR="00D82197" w:rsidRPr="00810B11" w:rsidRDefault="00D82197" w:rsidP="00D82197">
      <w:pPr>
        <w:rPr>
          <w:sz w:val="24"/>
          <w:szCs w:val="24"/>
        </w:rPr>
      </w:pPr>
      <w:r w:rsidRPr="00810B11">
        <w:rPr>
          <w:sz w:val="24"/>
          <w:szCs w:val="24"/>
        </w:rPr>
        <w:t>– zaměřen na:</w:t>
      </w:r>
    </w:p>
    <w:p w:rsidR="00D82197" w:rsidRPr="00810B11" w:rsidRDefault="00D82197" w:rsidP="000D2983">
      <w:pPr>
        <w:ind w:firstLine="1701"/>
        <w:rPr>
          <w:sz w:val="24"/>
          <w:szCs w:val="24"/>
        </w:rPr>
      </w:pPr>
      <w:r w:rsidRPr="00810B11">
        <w:rPr>
          <w:sz w:val="24"/>
          <w:szCs w:val="24"/>
        </w:rPr>
        <w:t>– základní časové určení jednotlivých etap dějin umění</w:t>
      </w:r>
    </w:p>
    <w:p w:rsidR="00D82197" w:rsidRPr="00810B11" w:rsidRDefault="00D82197" w:rsidP="000D2983">
      <w:pPr>
        <w:ind w:firstLine="1701"/>
        <w:rPr>
          <w:sz w:val="24"/>
          <w:szCs w:val="24"/>
        </w:rPr>
      </w:pPr>
      <w:r w:rsidRPr="00810B11">
        <w:rPr>
          <w:sz w:val="24"/>
          <w:szCs w:val="24"/>
        </w:rPr>
        <w:t>– časové (1., 2. polovina století) a slohové (stylové) určení výtvarných děl</w:t>
      </w:r>
    </w:p>
    <w:p w:rsidR="00D82197" w:rsidRPr="00810B11" w:rsidRDefault="00D82197" w:rsidP="000D2983">
      <w:pPr>
        <w:ind w:firstLine="1701"/>
        <w:rPr>
          <w:sz w:val="24"/>
          <w:szCs w:val="24"/>
        </w:rPr>
      </w:pPr>
      <w:r w:rsidRPr="00810B11">
        <w:rPr>
          <w:sz w:val="24"/>
          <w:szCs w:val="24"/>
        </w:rPr>
        <w:t>– jména nejvýznamnějších umělců</w:t>
      </w:r>
    </w:p>
    <w:p w:rsidR="000D2983" w:rsidRPr="00810B11" w:rsidRDefault="000D2983" w:rsidP="000D2983">
      <w:pPr>
        <w:ind w:firstLine="1701"/>
        <w:rPr>
          <w:sz w:val="24"/>
          <w:szCs w:val="24"/>
        </w:rPr>
      </w:pPr>
      <w:r w:rsidRPr="00810B11">
        <w:rPr>
          <w:sz w:val="24"/>
          <w:szCs w:val="24"/>
        </w:rPr>
        <w:t>– znalost nejvýznamnějších děl (malby, sochy, architektura)</w:t>
      </w:r>
    </w:p>
    <w:p w:rsidR="000D2983" w:rsidRPr="00810B11" w:rsidRDefault="000D2983" w:rsidP="000D2983">
      <w:pPr>
        <w:ind w:firstLine="1701"/>
        <w:rPr>
          <w:sz w:val="24"/>
          <w:szCs w:val="24"/>
        </w:rPr>
      </w:pPr>
      <w:r w:rsidRPr="00810B11">
        <w:rPr>
          <w:sz w:val="24"/>
          <w:szCs w:val="24"/>
        </w:rPr>
        <w:t>– základní terminologii</w:t>
      </w:r>
    </w:p>
    <w:p w:rsidR="000D2983" w:rsidRPr="00810B11" w:rsidRDefault="000D2983" w:rsidP="000D2983">
      <w:pPr>
        <w:ind w:firstLine="1701"/>
        <w:rPr>
          <w:sz w:val="24"/>
          <w:szCs w:val="24"/>
        </w:rPr>
      </w:pPr>
      <w:r w:rsidRPr="00810B11">
        <w:rPr>
          <w:sz w:val="24"/>
          <w:szCs w:val="24"/>
        </w:rPr>
        <w:t xml:space="preserve">– základní náměty </w:t>
      </w:r>
    </w:p>
    <w:p w:rsidR="00D82197" w:rsidRPr="00810B11" w:rsidRDefault="00D82197" w:rsidP="00D82197">
      <w:pPr>
        <w:rPr>
          <w:sz w:val="24"/>
          <w:szCs w:val="24"/>
        </w:rPr>
      </w:pPr>
    </w:p>
    <w:p w:rsidR="000D2983" w:rsidRPr="00810B11" w:rsidRDefault="00094230" w:rsidP="00D82197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 xml:space="preserve">Umění starověkého Řecka (krétsko-mykénská kultura, archaické a klasické řecké umění, helénismus) </w:t>
      </w:r>
    </w:p>
    <w:p w:rsidR="000D2983" w:rsidRPr="00810B11" w:rsidRDefault="00D82197" w:rsidP="00D82197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Umění Etrusků</w:t>
      </w:r>
      <w:r w:rsidR="00094230" w:rsidRPr="00810B11">
        <w:rPr>
          <w:sz w:val="24"/>
          <w:szCs w:val="24"/>
        </w:rPr>
        <w:t xml:space="preserve"> a římské říše</w:t>
      </w:r>
    </w:p>
    <w:p w:rsidR="00D82197" w:rsidRPr="00810B11" w:rsidRDefault="0028332B" w:rsidP="00D82197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 xml:space="preserve">Ravenna </w:t>
      </w:r>
      <w:r w:rsidR="00D82197" w:rsidRPr="00810B11">
        <w:rPr>
          <w:sz w:val="24"/>
          <w:szCs w:val="24"/>
        </w:rPr>
        <w:t>a byzantské umění</w:t>
      </w:r>
    </w:p>
    <w:p w:rsidR="0028332B" w:rsidRPr="00810B11" w:rsidRDefault="0028332B" w:rsidP="00D82197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Raněkřesťanské umění</w:t>
      </w:r>
    </w:p>
    <w:p w:rsidR="000D2983" w:rsidRPr="00810B11" w:rsidRDefault="000D2983" w:rsidP="00094230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K</w:t>
      </w:r>
      <w:r w:rsidR="00D82197" w:rsidRPr="00810B11">
        <w:rPr>
          <w:sz w:val="24"/>
          <w:szCs w:val="24"/>
        </w:rPr>
        <w:t>arolinské umění</w:t>
      </w:r>
      <w:r w:rsidR="0028332B" w:rsidRPr="00810B11">
        <w:rPr>
          <w:sz w:val="24"/>
          <w:szCs w:val="24"/>
        </w:rPr>
        <w:t xml:space="preserve"> </w:t>
      </w:r>
      <w:r w:rsidR="00094230" w:rsidRPr="00810B11">
        <w:rPr>
          <w:sz w:val="24"/>
          <w:szCs w:val="24"/>
        </w:rPr>
        <w:t>a otonské umění</w:t>
      </w:r>
    </w:p>
    <w:p w:rsidR="00D82197" w:rsidRPr="00810B11" w:rsidRDefault="00D82197" w:rsidP="00D82197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Velká Morava</w:t>
      </w:r>
    </w:p>
    <w:p w:rsidR="000D2983" w:rsidRPr="00810B11" w:rsidRDefault="000D2983" w:rsidP="00D82197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Evropské r</w:t>
      </w:r>
      <w:r w:rsidR="00D82197" w:rsidRPr="00810B11">
        <w:rPr>
          <w:sz w:val="24"/>
          <w:szCs w:val="24"/>
        </w:rPr>
        <w:t xml:space="preserve">ománské umění </w:t>
      </w:r>
    </w:p>
    <w:p w:rsidR="00094230" w:rsidRPr="00810B11" w:rsidRDefault="00094230" w:rsidP="0056597B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Románské umění</w:t>
      </w:r>
      <w:r w:rsidR="000D2983" w:rsidRPr="00810B11">
        <w:rPr>
          <w:sz w:val="24"/>
          <w:szCs w:val="24"/>
        </w:rPr>
        <w:t xml:space="preserve"> </w:t>
      </w:r>
      <w:r w:rsidR="00D82197" w:rsidRPr="00810B11">
        <w:rPr>
          <w:sz w:val="24"/>
          <w:szCs w:val="24"/>
        </w:rPr>
        <w:t>v českých zemích</w:t>
      </w:r>
    </w:p>
    <w:p w:rsidR="00810B11" w:rsidRPr="00810B11" w:rsidRDefault="00D82197" w:rsidP="005829FB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Gotické katedrální umění ve Francii</w:t>
      </w:r>
    </w:p>
    <w:p w:rsidR="00810B11" w:rsidRPr="00810B11" w:rsidRDefault="00810B11" w:rsidP="000C2678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810B11">
        <w:rPr>
          <w:sz w:val="24"/>
          <w:szCs w:val="24"/>
        </w:rPr>
        <w:t>Gotické umění v českých ze</w:t>
      </w:r>
      <w:r w:rsidR="00B5760F">
        <w:rPr>
          <w:sz w:val="24"/>
          <w:szCs w:val="24"/>
        </w:rPr>
        <w:t>mích – raná gotika, doba</w:t>
      </w:r>
      <w:r w:rsidR="00CC5F46">
        <w:rPr>
          <w:sz w:val="24"/>
          <w:szCs w:val="24"/>
        </w:rPr>
        <w:t xml:space="preserve"> Jana Lucemburského a </w:t>
      </w:r>
      <w:r w:rsidR="00B5760F">
        <w:rPr>
          <w:sz w:val="24"/>
          <w:szCs w:val="24"/>
        </w:rPr>
        <w:t>Karla IV.</w:t>
      </w:r>
    </w:p>
    <w:p w:rsidR="00CC5F46" w:rsidRDefault="00CC5F46" w:rsidP="00D54C7D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CC5F46">
        <w:rPr>
          <w:sz w:val="24"/>
          <w:szCs w:val="24"/>
        </w:rPr>
        <w:t xml:space="preserve">Gotické umění v českých zemích – </w:t>
      </w:r>
      <w:r>
        <w:rPr>
          <w:sz w:val="24"/>
          <w:szCs w:val="24"/>
        </w:rPr>
        <w:t>doba Václava IV., pozdněgotické umění po husitských válkách až do roku 1526 (doba Jiřího z Poděbrad, jagellonská doba)</w:t>
      </w:r>
    </w:p>
    <w:p w:rsidR="0028332B" w:rsidRPr="00CC5F46" w:rsidRDefault="00810B11" w:rsidP="00D54C7D">
      <w:pPr>
        <w:pStyle w:val="Odstavecseseznamem"/>
        <w:numPr>
          <w:ilvl w:val="0"/>
          <w:numId w:val="1"/>
        </w:numPr>
        <w:ind w:left="340" w:hanging="340"/>
        <w:rPr>
          <w:sz w:val="24"/>
          <w:szCs w:val="24"/>
        </w:rPr>
      </w:pPr>
      <w:r w:rsidRPr="00CC5F46">
        <w:rPr>
          <w:sz w:val="24"/>
          <w:szCs w:val="24"/>
        </w:rPr>
        <w:t>Italské středověké sochařství a malířství</w:t>
      </w:r>
    </w:p>
    <w:p w:rsidR="000D2983" w:rsidRPr="00810B11" w:rsidRDefault="000D2983" w:rsidP="00D82197">
      <w:pPr>
        <w:rPr>
          <w:sz w:val="24"/>
          <w:szCs w:val="24"/>
        </w:rPr>
      </w:pPr>
    </w:p>
    <w:sectPr w:rsidR="000D2983" w:rsidRPr="0081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51C6A"/>
    <w:multiLevelType w:val="hybridMultilevel"/>
    <w:tmpl w:val="7EDE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A42DA"/>
    <w:multiLevelType w:val="hybridMultilevel"/>
    <w:tmpl w:val="DA7ED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4D4CA8"/>
    <w:multiLevelType w:val="hybridMultilevel"/>
    <w:tmpl w:val="0EA2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97"/>
    <w:rsid w:val="00094230"/>
    <w:rsid w:val="000D2983"/>
    <w:rsid w:val="0028332B"/>
    <w:rsid w:val="00810B11"/>
    <w:rsid w:val="00A27D97"/>
    <w:rsid w:val="00B5760F"/>
    <w:rsid w:val="00C54021"/>
    <w:rsid w:val="00CC5F46"/>
    <w:rsid w:val="00D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E735A"/>
  <w15:chartTrackingRefBased/>
  <w15:docId w15:val="{C49C31E0-9825-4228-A1BF-E0D250B0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2197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197"/>
    <w:pPr>
      <w:suppressAutoHyphens/>
      <w:spacing w:line="100" w:lineRule="atLeas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mezihorakova</dc:creator>
  <cp:keywords/>
  <dc:description/>
  <cp:lastModifiedBy>mezihorakova</cp:lastModifiedBy>
  <cp:revision>3</cp:revision>
  <dcterms:created xsi:type="dcterms:W3CDTF">2020-10-02T16:58:00Z</dcterms:created>
  <dcterms:modified xsi:type="dcterms:W3CDTF">2020-10-02T17:05:00Z</dcterms:modified>
</cp:coreProperties>
</file>