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8288" w14:textId="77777777" w:rsidR="00812C39" w:rsidRPr="00AC0F39" w:rsidRDefault="002E3859">
      <w:pPr>
        <w:rPr>
          <w:rFonts w:ascii="Arial" w:hAnsi="Arial" w:cs="Arial"/>
          <w:b/>
          <w:sz w:val="24"/>
          <w:szCs w:val="24"/>
          <w:u w:val="single"/>
        </w:rPr>
      </w:pPr>
      <w:r w:rsidRPr="002E3859">
        <w:rPr>
          <w:rFonts w:ascii="Arial" w:hAnsi="Arial" w:cs="Arial"/>
          <w:b/>
          <w:sz w:val="24"/>
          <w:szCs w:val="24"/>
          <w:u w:val="single"/>
        </w:rPr>
        <w:t xml:space="preserve">Practical teaching </w:t>
      </w:r>
      <w:r>
        <w:rPr>
          <w:rFonts w:ascii="Arial" w:hAnsi="Arial" w:cs="Arial"/>
          <w:b/>
          <w:sz w:val="24"/>
          <w:szCs w:val="24"/>
          <w:u w:val="single"/>
        </w:rPr>
        <w:t xml:space="preserve">/ </w:t>
      </w:r>
      <w:r w:rsidR="00AC0F39" w:rsidRPr="002E3859">
        <w:rPr>
          <w:rFonts w:ascii="Arial" w:hAnsi="Arial" w:cs="Arial"/>
          <w:b/>
          <w:sz w:val="24"/>
          <w:szCs w:val="24"/>
          <w:u w:val="single"/>
        </w:rPr>
        <w:t>Teaching</w:t>
      </w:r>
      <w:r w:rsidR="00AC0F39" w:rsidRPr="00AC0F39">
        <w:rPr>
          <w:rFonts w:ascii="Arial" w:hAnsi="Arial" w:cs="Arial"/>
          <w:b/>
          <w:sz w:val="24"/>
          <w:szCs w:val="24"/>
          <w:u w:val="single"/>
        </w:rPr>
        <w:t xml:space="preserve"> practice</w:t>
      </w:r>
      <w:r w:rsidR="00812C39" w:rsidRPr="00AC0F39">
        <w:rPr>
          <w:rFonts w:ascii="Arial" w:hAnsi="Arial" w:cs="Arial"/>
          <w:b/>
          <w:sz w:val="24"/>
          <w:szCs w:val="24"/>
          <w:u w:val="single"/>
        </w:rPr>
        <w:t xml:space="preserve"> report/</w:t>
      </w:r>
      <w:commentRangeStart w:id="0"/>
      <w:r w:rsidR="00812C39" w:rsidRPr="00AC0F39">
        <w:rPr>
          <w:rFonts w:ascii="Arial" w:hAnsi="Arial" w:cs="Arial"/>
          <w:b/>
          <w:sz w:val="24"/>
          <w:szCs w:val="24"/>
          <w:u w:val="single"/>
        </w:rPr>
        <w:t>feedback</w:t>
      </w:r>
      <w:commentRangeEnd w:id="0"/>
      <w:r w:rsidR="00270624">
        <w:rPr>
          <w:rStyle w:val="Odkaznakoment"/>
          <w:lang w:val="cs-CZ"/>
        </w:rPr>
        <w:commentReference w:id="0"/>
      </w:r>
    </w:p>
    <w:p w14:paraId="436E636A" w14:textId="77777777" w:rsidR="008274BC" w:rsidRPr="00AC0F39" w:rsidRDefault="008274BC">
      <w:pPr>
        <w:rPr>
          <w:rFonts w:ascii="Arial" w:hAnsi="Arial" w:cs="Arial"/>
          <w:sz w:val="24"/>
          <w:szCs w:val="24"/>
        </w:rPr>
      </w:pPr>
    </w:p>
    <w:p w14:paraId="7CE8A256" w14:textId="77777777" w:rsidR="008274BC" w:rsidRPr="00AC0F39" w:rsidRDefault="008274BC" w:rsidP="008274B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0F39">
        <w:rPr>
          <w:rFonts w:ascii="Arial" w:hAnsi="Arial" w:cs="Arial"/>
          <w:sz w:val="24"/>
          <w:szCs w:val="24"/>
        </w:rPr>
        <w:t>Describe the institution you took your internship/student teaching in</w:t>
      </w:r>
    </w:p>
    <w:p w14:paraId="03A8AC5D" w14:textId="77777777" w:rsidR="008274BC" w:rsidRPr="00AC0F39" w:rsidRDefault="008274BC" w:rsidP="008274B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0F39">
        <w:rPr>
          <w:rFonts w:ascii="Arial" w:hAnsi="Arial" w:cs="Arial"/>
          <w:sz w:val="24"/>
          <w:szCs w:val="24"/>
        </w:rPr>
        <w:t>Objectives, funding, content of activities, employees</w:t>
      </w:r>
    </w:p>
    <w:p w14:paraId="78E92DA5" w14:textId="77777777" w:rsidR="008274BC" w:rsidRPr="00AC0F39" w:rsidRDefault="008274BC" w:rsidP="008274B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0F39">
        <w:rPr>
          <w:rFonts w:ascii="Arial" w:hAnsi="Arial" w:cs="Arial"/>
          <w:sz w:val="24"/>
          <w:szCs w:val="24"/>
        </w:rPr>
        <w:t>Describe the target group you worked with</w:t>
      </w:r>
    </w:p>
    <w:p w14:paraId="2489062F" w14:textId="77777777" w:rsidR="008274BC" w:rsidRPr="00AC0F39" w:rsidRDefault="008274BC" w:rsidP="008274B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C0F39">
        <w:rPr>
          <w:rFonts w:ascii="Arial" w:hAnsi="Arial" w:cs="Arial"/>
          <w:sz w:val="24"/>
          <w:szCs w:val="24"/>
        </w:rPr>
        <w:t>Typical features, problems, needs …</w:t>
      </w:r>
    </w:p>
    <w:p w14:paraId="37BEFAA3" w14:textId="77777777" w:rsidR="00270624" w:rsidRDefault="00270624" w:rsidP="008274B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your teaching and other (teaching connected) activities</w:t>
      </w:r>
    </w:p>
    <w:p w14:paraId="34A21695" w14:textId="77777777" w:rsidR="008274BC" w:rsidRPr="00AC0F39" w:rsidRDefault="00270624" w:rsidP="0027062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E6607" w:rsidRPr="00AC0F39">
        <w:rPr>
          <w:rFonts w:ascii="Arial" w:hAnsi="Arial" w:cs="Arial"/>
          <w:sz w:val="24"/>
          <w:szCs w:val="24"/>
        </w:rPr>
        <w:t>y working hours, daily activities, responsibilities</w:t>
      </w:r>
    </w:p>
    <w:p w14:paraId="49492406" w14:textId="77777777" w:rsidR="00FE6607" w:rsidRPr="00AC0F39" w:rsidRDefault="00FE6607" w:rsidP="008274BC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0F39">
        <w:rPr>
          <w:rFonts w:ascii="Arial" w:hAnsi="Arial" w:cs="Arial"/>
          <w:sz w:val="24"/>
          <w:szCs w:val="24"/>
        </w:rPr>
        <w:t xml:space="preserve">The </w:t>
      </w:r>
      <w:r w:rsidR="00270624">
        <w:rPr>
          <w:rFonts w:ascii="Arial" w:hAnsi="Arial" w:cs="Arial"/>
          <w:sz w:val="24"/>
          <w:szCs w:val="24"/>
        </w:rPr>
        <w:t>assessment/</w:t>
      </w:r>
      <w:r w:rsidRPr="00AC0F39">
        <w:rPr>
          <w:rFonts w:ascii="Arial" w:hAnsi="Arial" w:cs="Arial"/>
          <w:sz w:val="24"/>
          <w:szCs w:val="24"/>
        </w:rPr>
        <w:t>evaluation – looking for positives and negatives, offering possible improvement</w:t>
      </w:r>
    </w:p>
    <w:p w14:paraId="15F7E87A" w14:textId="77777777" w:rsidR="00812C39" w:rsidRPr="00AC0F39" w:rsidRDefault="00812C39">
      <w:pPr>
        <w:rPr>
          <w:rFonts w:ascii="Arial" w:hAnsi="Arial" w:cs="Arial"/>
          <w:sz w:val="24"/>
          <w:szCs w:val="24"/>
        </w:rPr>
      </w:pPr>
    </w:p>
    <w:p w14:paraId="629E522E" w14:textId="77777777" w:rsidR="00D30715" w:rsidRPr="00AC0F39" w:rsidRDefault="00FE6607">
      <w:pPr>
        <w:rPr>
          <w:rFonts w:ascii="Arial" w:hAnsi="Arial" w:cs="Arial"/>
          <w:sz w:val="24"/>
          <w:szCs w:val="24"/>
        </w:rPr>
      </w:pPr>
      <w:r w:rsidRPr="00AC0F39">
        <w:rPr>
          <w:rFonts w:ascii="Arial" w:hAnsi="Arial" w:cs="Arial"/>
          <w:sz w:val="24"/>
          <w:szCs w:val="24"/>
        </w:rPr>
        <w:t>S</w:t>
      </w:r>
      <w:r w:rsidR="00D30715" w:rsidRPr="00AC0F39">
        <w:rPr>
          <w:rFonts w:ascii="Arial" w:hAnsi="Arial" w:cs="Arial"/>
          <w:sz w:val="24"/>
          <w:szCs w:val="24"/>
        </w:rPr>
        <w:t>ome vocabulary items which might be of</w:t>
      </w:r>
      <w:r w:rsidRPr="00AC0F39">
        <w:rPr>
          <w:rFonts w:ascii="Arial" w:hAnsi="Arial" w:cs="Arial"/>
          <w:sz w:val="24"/>
          <w:szCs w:val="24"/>
        </w:rPr>
        <w:t xml:space="preserve"> an</w:t>
      </w:r>
      <w:r w:rsidR="00D30715" w:rsidRPr="00AC0F39">
        <w:rPr>
          <w:rFonts w:ascii="Arial" w:hAnsi="Arial" w:cs="Arial"/>
          <w:sz w:val="24"/>
          <w:szCs w:val="24"/>
        </w:rPr>
        <w:t xml:space="preserve"> interest to you: </w:t>
      </w:r>
    </w:p>
    <w:p w14:paraId="6EC3A1F3" w14:textId="77777777" w:rsidR="00D30715" w:rsidRPr="00270624" w:rsidRDefault="00812C39" w:rsidP="0027062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0624">
        <w:rPr>
          <w:rFonts w:ascii="Arial" w:hAnsi="Arial" w:cs="Arial"/>
          <w:sz w:val="24"/>
          <w:szCs w:val="24"/>
        </w:rPr>
        <w:t>Practise</w:t>
      </w:r>
      <w:r w:rsidR="00270624">
        <w:rPr>
          <w:rFonts w:ascii="Arial" w:hAnsi="Arial" w:cs="Arial"/>
          <w:sz w:val="24"/>
          <w:szCs w:val="24"/>
        </w:rPr>
        <w:t xml:space="preserve"> (</w:t>
      </w:r>
      <w:r w:rsidR="00270624" w:rsidRPr="00270624">
        <w:rPr>
          <w:rFonts w:ascii="Arial" w:hAnsi="Arial" w:cs="Arial"/>
          <w:sz w:val="24"/>
          <w:szCs w:val="24"/>
        </w:rPr>
        <w:t>to repeat something often so that you improve your skill</w:t>
      </w:r>
      <w:r w:rsidR="00D30715" w:rsidRPr="00270624">
        <w:rPr>
          <w:rFonts w:ascii="Arial" w:hAnsi="Arial" w:cs="Arial"/>
          <w:sz w:val="24"/>
          <w:szCs w:val="24"/>
        </w:rPr>
        <w:t xml:space="preserve">) </w:t>
      </w:r>
      <w:r w:rsidRPr="00270624">
        <w:rPr>
          <w:rFonts w:ascii="Arial" w:hAnsi="Arial" w:cs="Arial"/>
          <w:sz w:val="24"/>
          <w:szCs w:val="24"/>
        </w:rPr>
        <w:t>x practice</w:t>
      </w:r>
      <w:r w:rsidR="00D30715" w:rsidRPr="00270624">
        <w:rPr>
          <w:rFonts w:ascii="Arial" w:hAnsi="Arial" w:cs="Arial"/>
          <w:sz w:val="24"/>
          <w:szCs w:val="24"/>
        </w:rPr>
        <w:t xml:space="preserve"> </w:t>
      </w:r>
      <w:r w:rsidR="00270624">
        <w:rPr>
          <w:rFonts w:ascii="Arial" w:hAnsi="Arial" w:cs="Arial"/>
          <w:sz w:val="24"/>
          <w:szCs w:val="24"/>
        </w:rPr>
        <w:t>(</w:t>
      </w:r>
      <w:r w:rsidR="00270624" w:rsidRPr="00270624">
        <w:rPr>
          <w:rFonts w:ascii="Arial" w:hAnsi="Arial" w:cs="Arial"/>
          <w:sz w:val="24"/>
          <w:szCs w:val="24"/>
        </w:rPr>
        <w:t>something that is usually or regularly done, often as a habit, tradition, or custom</w:t>
      </w:r>
      <w:r w:rsidR="00270624">
        <w:rPr>
          <w:rFonts w:ascii="Arial" w:hAnsi="Arial" w:cs="Arial"/>
          <w:sz w:val="24"/>
          <w:szCs w:val="24"/>
        </w:rPr>
        <w:t>)</w:t>
      </w:r>
    </w:p>
    <w:p w14:paraId="6228CF0D" w14:textId="77777777" w:rsidR="00AC0F39" w:rsidRDefault="00812C39" w:rsidP="00542B6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F39">
        <w:rPr>
          <w:rFonts w:ascii="Arial" w:hAnsi="Arial" w:cs="Arial"/>
          <w:sz w:val="24"/>
          <w:szCs w:val="24"/>
        </w:rPr>
        <w:t>Practic</w:t>
      </w:r>
      <w:r w:rsidR="00270624">
        <w:rPr>
          <w:rFonts w:ascii="Arial" w:hAnsi="Arial" w:cs="Arial"/>
          <w:sz w:val="24"/>
          <w:szCs w:val="24"/>
        </w:rPr>
        <w:t>al</w:t>
      </w:r>
      <w:r w:rsidR="00AC0F39" w:rsidRPr="00AC0F39">
        <w:rPr>
          <w:rFonts w:ascii="Arial" w:hAnsi="Arial" w:cs="Arial"/>
          <w:sz w:val="24"/>
          <w:szCs w:val="24"/>
        </w:rPr>
        <w:t xml:space="preserve"> teaching</w:t>
      </w:r>
      <w:r w:rsidRPr="00AC0F39">
        <w:rPr>
          <w:rFonts w:ascii="Arial" w:hAnsi="Arial" w:cs="Arial"/>
          <w:sz w:val="24"/>
          <w:szCs w:val="24"/>
        </w:rPr>
        <w:t xml:space="preserve"> / student teaching</w:t>
      </w:r>
      <w:r w:rsidR="00D30715" w:rsidRPr="00AC0F39">
        <w:rPr>
          <w:rFonts w:ascii="Arial" w:hAnsi="Arial" w:cs="Arial"/>
          <w:sz w:val="24"/>
          <w:szCs w:val="24"/>
        </w:rPr>
        <w:t xml:space="preserve"> </w:t>
      </w:r>
      <w:r w:rsidR="002E3859">
        <w:rPr>
          <w:rFonts w:ascii="Arial" w:hAnsi="Arial" w:cs="Arial"/>
          <w:sz w:val="24"/>
          <w:szCs w:val="24"/>
        </w:rPr>
        <w:t xml:space="preserve">/ teaching practice </w:t>
      </w:r>
      <w:proofErr w:type="gramStart"/>
      <w:r w:rsidR="00AC0F39" w:rsidRPr="00AC0F39">
        <w:rPr>
          <w:rFonts w:ascii="Arial" w:hAnsi="Arial" w:cs="Arial"/>
          <w:sz w:val="24"/>
          <w:szCs w:val="24"/>
        </w:rPr>
        <w:t>=  is</w:t>
      </w:r>
      <w:proofErr w:type="gramEnd"/>
      <w:r w:rsidR="00AC0F39" w:rsidRPr="00AC0F39">
        <w:rPr>
          <w:rFonts w:ascii="Arial" w:hAnsi="Arial" w:cs="Arial"/>
          <w:sz w:val="24"/>
          <w:szCs w:val="24"/>
        </w:rPr>
        <w:t xml:space="preserve"> a period that </w:t>
      </w:r>
      <w:r w:rsidR="00AC0F39" w:rsidRPr="00AC0F39">
        <w:rPr>
          <w:rFonts w:ascii="Arial" w:hAnsi="Arial" w:cs="Arial"/>
          <w:sz w:val="24"/>
          <w:szCs w:val="24"/>
          <w:u w:val="single"/>
        </w:rPr>
        <w:t>a student teacher</w:t>
      </w:r>
      <w:r w:rsidR="00AC0F39" w:rsidRPr="00AC0F39">
        <w:rPr>
          <w:rFonts w:ascii="Arial" w:hAnsi="Arial" w:cs="Arial"/>
          <w:sz w:val="24"/>
          <w:szCs w:val="24"/>
        </w:rPr>
        <w:t xml:space="preserve"> spends teaching at a school as part of his or her training. [mainly British] in AM, usually use practice teaching</w:t>
      </w:r>
    </w:p>
    <w:p w14:paraId="529C1597" w14:textId="77777777" w:rsidR="00AC0F39" w:rsidRPr="00AC0F39" w:rsidRDefault="00AC0F39" w:rsidP="00AC0F39">
      <w:pPr>
        <w:pStyle w:val="Odstavecseseznamem"/>
        <w:rPr>
          <w:rFonts w:ascii="Arial" w:hAnsi="Arial" w:cs="Arial"/>
          <w:sz w:val="24"/>
          <w:szCs w:val="24"/>
        </w:rPr>
      </w:pPr>
    </w:p>
    <w:p w14:paraId="48F522F6" w14:textId="77777777" w:rsidR="00AC0F39" w:rsidRPr="00AC0F39" w:rsidRDefault="00AC0F39" w:rsidP="00AC0F3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student teacher </w:t>
      </w:r>
      <w:r w:rsidR="002E3859">
        <w:rPr>
          <w:rFonts w:ascii="Arial" w:hAnsi="Arial" w:cs="Arial"/>
          <w:sz w:val="24"/>
          <w:szCs w:val="24"/>
        </w:rPr>
        <w:t xml:space="preserve">/ pre-service teacher </w:t>
      </w:r>
      <w:r>
        <w:rPr>
          <w:rFonts w:ascii="Arial" w:hAnsi="Arial" w:cs="Arial"/>
          <w:sz w:val="24"/>
          <w:szCs w:val="24"/>
        </w:rPr>
        <w:t xml:space="preserve">= </w:t>
      </w:r>
      <w:r w:rsidRPr="00AC0F39">
        <w:rPr>
          <w:rFonts w:ascii="Arial" w:hAnsi="Arial" w:cs="Arial"/>
          <w:sz w:val="24"/>
          <w:szCs w:val="24"/>
        </w:rPr>
        <w:t>a person who is teaching in a school for a limited period under supervision as part of a course to qualify as a teacher</w:t>
      </w:r>
    </w:p>
    <w:p w14:paraId="7F4B20CA" w14:textId="77777777" w:rsidR="00D30715" w:rsidRPr="00AC0F39" w:rsidRDefault="00D30715" w:rsidP="00D30715">
      <w:pPr>
        <w:pStyle w:val="Odstavecseseznamem"/>
        <w:rPr>
          <w:rFonts w:ascii="Arial" w:hAnsi="Arial" w:cs="Arial"/>
          <w:sz w:val="24"/>
          <w:szCs w:val="24"/>
        </w:rPr>
      </w:pPr>
    </w:p>
    <w:p w14:paraId="0035D508" w14:textId="77777777" w:rsidR="00812C39" w:rsidRPr="00AC0F39" w:rsidRDefault="00812C39" w:rsidP="00812C3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  <w:r w:rsidRPr="00AC0F39">
        <w:rPr>
          <w:rStyle w:val="Siln"/>
          <w:rFonts w:ascii="Arial" w:hAnsi="Arial" w:cs="Arial"/>
          <w:color w:val="000000"/>
          <w:bdr w:val="none" w:sz="0" w:space="0" w:color="auto" w:frame="1"/>
          <w:lang w:val="en-GB"/>
        </w:rPr>
        <w:t>Gross Motor Skills:</w:t>
      </w:r>
      <w:r w:rsidRPr="00AC0F39">
        <w:rPr>
          <w:rFonts w:ascii="Arial" w:hAnsi="Arial" w:cs="Arial"/>
          <w:color w:val="000000"/>
          <w:lang w:val="en-GB"/>
        </w:rPr>
        <w:t> movements related to large muscles such as legs, arms, etc.</w:t>
      </w:r>
    </w:p>
    <w:p w14:paraId="2C3A39E5" w14:textId="77777777" w:rsidR="00D30715" w:rsidRPr="00AC0F39" w:rsidRDefault="00D30715" w:rsidP="00D3071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</w:p>
    <w:p w14:paraId="50CBE38E" w14:textId="77777777" w:rsidR="00812C39" w:rsidRPr="00AC0F39" w:rsidRDefault="00812C39" w:rsidP="00812C3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  <w:r w:rsidRPr="00AC0F39">
        <w:rPr>
          <w:rStyle w:val="Siln"/>
          <w:rFonts w:ascii="Arial" w:hAnsi="Arial" w:cs="Arial"/>
          <w:color w:val="000000"/>
          <w:bdr w:val="none" w:sz="0" w:space="0" w:color="auto" w:frame="1"/>
          <w:lang w:val="en-GB"/>
        </w:rPr>
        <w:t>Fine Motor Skills:</w:t>
      </w:r>
      <w:r w:rsidRPr="00AC0F39">
        <w:rPr>
          <w:rFonts w:ascii="Arial" w:hAnsi="Arial" w:cs="Arial"/>
          <w:color w:val="000000"/>
          <w:lang w:val="en-GB"/>
        </w:rPr>
        <w:t> movements involving smaller muscle groups such as those in the hand and wrist.</w:t>
      </w:r>
    </w:p>
    <w:p w14:paraId="38E58CE3" w14:textId="77777777" w:rsidR="00D30715" w:rsidRPr="00AC0F39" w:rsidRDefault="00D30715" w:rsidP="00D3071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GB"/>
        </w:rPr>
      </w:pPr>
    </w:p>
    <w:p w14:paraId="595AB32F" w14:textId="77777777" w:rsidR="00812C39" w:rsidRPr="00AC0F39" w:rsidRDefault="006C101A" w:rsidP="002E385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0F39">
        <w:rPr>
          <w:rFonts w:ascii="Arial" w:hAnsi="Arial" w:cs="Arial"/>
          <w:sz w:val="24"/>
          <w:szCs w:val="24"/>
        </w:rPr>
        <w:t xml:space="preserve">Substance-abuse prevention counsellor </w:t>
      </w:r>
      <w:r w:rsidR="002E3859">
        <w:rPr>
          <w:rFonts w:ascii="Arial" w:hAnsi="Arial" w:cs="Arial"/>
          <w:sz w:val="24"/>
          <w:szCs w:val="24"/>
        </w:rPr>
        <w:t>(</w:t>
      </w:r>
      <w:proofErr w:type="spellStart"/>
      <w:r w:rsidRPr="00AC0F39">
        <w:rPr>
          <w:rFonts w:ascii="Arial" w:hAnsi="Arial" w:cs="Arial"/>
          <w:sz w:val="24"/>
          <w:szCs w:val="24"/>
        </w:rPr>
        <w:t>metodik</w:t>
      </w:r>
      <w:proofErr w:type="spellEnd"/>
      <w:r w:rsidRPr="00AC0F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715" w:rsidRPr="00AC0F39">
        <w:rPr>
          <w:rFonts w:ascii="Arial" w:hAnsi="Arial" w:cs="Arial"/>
          <w:sz w:val="24"/>
          <w:szCs w:val="24"/>
        </w:rPr>
        <w:t>prevence</w:t>
      </w:r>
      <w:proofErr w:type="spellEnd"/>
      <w:r w:rsidR="00D30715" w:rsidRPr="00AC0F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715" w:rsidRPr="00AC0F39">
        <w:rPr>
          <w:rFonts w:ascii="Arial" w:hAnsi="Arial" w:cs="Arial"/>
          <w:sz w:val="24"/>
          <w:szCs w:val="24"/>
        </w:rPr>
        <w:t>na</w:t>
      </w:r>
      <w:proofErr w:type="spellEnd"/>
      <w:r w:rsidR="00D30715" w:rsidRPr="00AC0F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715" w:rsidRPr="00AC0F39">
        <w:rPr>
          <w:rFonts w:ascii="Arial" w:hAnsi="Arial" w:cs="Arial"/>
          <w:sz w:val="24"/>
          <w:szCs w:val="24"/>
        </w:rPr>
        <w:t>školách</w:t>
      </w:r>
      <w:proofErr w:type="spellEnd"/>
      <w:r w:rsidR="002E3859">
        <w:rPr>
          <w:rFonts w:ascii="Arial" w:hAnsi="Arial" w:cs="Arial"/>
          <w:sz w:val="24"/>
          <w:szCs w:val="24"/>
        </w:rPr>
        <w:t>) =</w:t>
      </w:r>
      <w:r w:rsidR="002E3859" w:rsidRPr="002E3859">
        <w:t xml:space="preserve"> </w:t>
      </w:r>
      <w:r w:rsidR="002E3859" w:rsidRPr="002E3859">
        <w:rPr>
          <w:rFonts w:ascii="Arial" w:hAnsi="Arial" w:cs="Arial"/>
          <w:sz w:val="24"/>
          <w:szCs w:val="24"/>
        </w:rPr>
        <w:t>School counse</w:t>
      </w:r>
      <w:r w:rsidR="002E3859">
        <w:rPr>
          <w:rFonts w:ascii="Arial" w:hAnsi="Arial" w:cs="Arial"/>
          <w:sz w:val="24"/>
          <w:szCs w:val="24"/>
        </w:rPr>
        <w:t>l</w:t>
      </w:r>
      <w:r w:rsidR="002E3859" w:rsidRPr="002E3859">
        <w:rPr>
          <w:rFonts w:ascii="Arial" w:hAnsi="Arial" w:cs="Arial"/>
          <w:sz w:val="24"/>
          <w:szCs w:val="24"/>
        </w:rPr>
        <w:t>lors play a major role in helping ensure that students stay on the right track. Many students depend on their counse</w:t>
      </w:r>
      <w:r w:rsidR="002E3859">
        <w:rPr>
          <w:rFonts w:ascii="Arial" w:hAnsi="Arial" w:cs="Arial"/>
          <w:sz w:val="24"/>
          <w:szCs w:val="24"/>
        </w:rPr>
        <w:t>l</w:t>
      </w:r>
      <w:r w:rsidR="002E3859" w:rsidRPr="002E3859">
        <w:rPr>
          <w:rFonts w:ascii="Arial" w:hAnsi="Arial" w:cs="Arial"/>
          <w:sz w:val="24"/>
          <w:szCs w:val="24"/>
        </w:rPr>
        <w:t>lors to provide positive direction.</w:t>
      </w:r>
      <w:r w:rsidR="002E3859">
        <w:rPr>
          <w:rFonts w:ascii="Arial" w:hAnsi="Arial" w:cs="Arial"/>
          <w:sz w:val="24"/>
          <w:szCs w:val="24"/>
        </w:rPr>
        <w:t xml:space="preserve"> </w:t>
      </w:r>
    </w:p>
    <w:p w14:paraId="0799004C" w14:textId="77777777" w:rsidR="00183BFA" w:rsidRPr="00AC0F39" w:rsidRDefault="00EF2C95" w:rsidP="00ED071D">
      <w:pPr>
        <w:pStyle w:val="Textkomente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C0F39">
        <w:rPr>
          <w:rFonts w:ascii="Arial" w:hAnsi="Arial" w:cs="Arial"/>
          <w:sz w:val="24"/>
          <w:szCs w:val="24"/>
          <w:lang w:val="en-GB"/>
        </w:rPr>
        <w:t>the department of social and legal protection of children = OSPOD</w:t>
      </w:r>
    </w:p>
    <w:p w14:paraId="13AD1E82" w14:textId="77777777" w:rsidR="00672F7D" w:rsidRPr="00AC0F39" w:rsidRDefault="00672F7D" w:rsidP="00ED071D">
      <w:pPr>
        <w:pStyle w:val="Textkomente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C0F3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GB"/>
        </w:rPr>
        <w:t>Positive behavio</w:t>
      </w:r>
      <w:r w:rsidR="002E385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GB"/>
        </w:rPr>
        <w:t>u</w:t>
      </w:r>
      <w:r w:rsidRPr="00AC0F3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GB"/>
        </w:rPr>
        <w:t>ral interventions and supports</w:t>
      </w:r>
      <w:r w:rsidRPr="00AC0F39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 (PBIS) is a way for schools to encourage good behavio</w:t>
      </w:r>
      <w:r w:rsidR="002E3859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u</w:t>
      </w:r>
      <w:r w:rsidRPr="00AC0F39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r. With PBIS, schools teach kids about behavio</w:t>
      </w:r>
      <w:r w:rsidR="002E3859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u</w:t>
      </w:r>
      <w:r w:rsidRPr="00AC0F39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r, just as they would teach about other subjects like reading or math. The focus of PBIS is prevention, not punishment.</w:t>
      </w:r>
    </w:p>
    <w:p w14:paraId="73780BDC" w14:textId="77777777" w:rsidR="00672F7D" w:rsidRPr="00AC0F39" w:rsidRDefault="00672F7D" w:rsidP="00672F7D">
      <w:pPr>
        <w:pStyle w:val="Textkomente"/>
        <w:rPr>
          <w:rFonts w:ascii="Arial" w:hAnsi="Arial" w:cs="Arial"/>
          <w:sz w:val="24"/>
          <w:szCs w:val="24"/>
          <w:lang w:val="en-GB"/>
        </w:rPr>
      </w:pPr>
    </w:p>
    <w:p w14:paraId="5F6BDE52" w14:textId="77777777" w:rsidR="00672F7D" w:rsidRPr="00AC0F39" w:rsidRDefault="00672F7D" w:rsidP="00672F7D">
      <w:pPr>
        <w:pStyle w:val="Textkomente"/>
        <w:rPr>
          <w:rFonts w:ascii="Arial" w:hAnsi="Arial" w:cs="Arial"/>
          <w:sz w:val="24"/>
          <w:szCs w:val="24"/>
          <w:lang w:val="en-GB"/>
        </w:rPr>
      </w:pPr>
    </w:p>
    <w:p w14:paraId="483CE31B" w14:textId="77777777" w:rsidR="00672F7D" w:rsidRPr="00AC0F39" w:rsidRDefault="00672F7D" w:rsidP="00672F7D">
      <w:pPr>
        <w:pStyle w:val="Textkomente"/>
        <w:rPr>
          <w:rFonts w:ascii="Arial" w:hAnsi="Arial" w:cs="Arial"/>
          <w:sz w:val="24"/>
          <w:szCs w:val="24"/>
          <w:lang w:val="en-GB"/>
        </w:rPr>
      </w:pPr>
    </w:p>
    <w:p w14:paraId="62E14B30" w14:textId="77777777" w:rsidR="00AC0F39" w:rsidRPr="00AC0F39" w:rsidRDefault="00AC0F39" w:rsidP="00672F7D">
      <w:pPr>
        <w:pStyle w:val="Textkomente"/>
        <w:rPr>
          <w:rFonts w:ascii="Arial" w:hAnsi="Arial" w:cs="Arial"/>
          <w:sz w:val="24"/>
          <w:szCs w:val="24"/>
          <w:lang w:val="en-GB"/>
        </w:rPr>
      </w:pPr>
    </w:p>
    <w:p w14:paraId="780E5C1B" w14:textId="77777777" w:rsidR="00AC0F39" w:rsidRPr="00AC0F39" w:rsidRDefault="00AC0F39" w:rsidP="00672F7D">
      <w:pPr>
        <w:pStyle w:val="Textkomente"/>
        <w:rPr>
          <w:rFonts w:ascii="Arial" w:hAnsi="Arial" w:cs="Arial"/>
          <w:sz w:val="24"/>
          <w:szCs w:val="24"/>
          <w:lang w:val="en-GB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1981"/>
        <w:gridCol w:w="2163"/>
        <w:gridCol w:w="1970"/>
      </w:tblGrid>
      <w:tr w:rsidR="00183BFA" w:rsidRPr="00AC0F39" w14:paraId="537CD049" w14:textId="77777777" w:rsidTr="00AC0F39">
        <w:tc>
          <w:tcPr>
            <w:tcW w:w="2228" w:type="dxa"/>
          </w:tcPr>
          <w:p w14:paraId="59F078AF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b/>
                <w:lang w:val="en-GB"/>
              </w:rPr>
            </w:pPr>
            <w:r w:rsidRPr="00AC0F39">
              <w:rPr>
                <w:rFonts w:ascii="Arial" w:hAnsi="Arial" w:cs="Arial"/>
                <w:b/>
                <w:lang w:val="en-GB"/>
              </w:rPr>
              <w:t>A clinical/field placement</w:t>
            </w:r>
          </w:p>
        </w:tc>
        <w:tc>
          <w:tcPr>
            <w:tcW w:w="1981" w:type="dxa"/>
          </w:tcPr>
          <w:p w14:paraId="7952BB98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  <w:tc>
          <w:tcPr>
            <w:tcW w:w="2163" w:type="dxa"/>
          </w:tcPr>
          <w:p w14:paraId="75F3B73E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To mentor/a mentor</w:t>
            </w:r>
          </w:p>
        </w:tc>
        <w:tc>
          <w:tcPr>
            <w:tcW w:w="1970" w:type="dxa"/>
          </w:tcPr>
          <w:p w14:paraId="21C9BDA3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183BFA" w:rsidRPr="00AC0F39" w14:paraId="24BC1387" w14:textId="77777777" w:rsidTr="00AC0F39">
        <w:tc>
          <w:tcPr>
            <w:tcW w:w="2228" w:type="dxa"/>
          </w:tcPr>
          <w:p w14:paraId="764F5197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b/>
                <w:lang w:val="en-GB"/>
              </w:rPr>
            </w:pPr>
            <w:r w:rsidRPr="00AC0F39">
              <w:rPr>
                <w:rFonts w:ascii="Arial" w:hAnsi="Arial" w:cs="Arial"/>
                <w:b/>
                <w:lang w:val="en-GB"/>
              </w:rPr>
              <w:t>Student teaching/ An internship</w:t>
            </w:r>
          </w:p>
        </w:tc>
        <w:tc>
          <w:tcPr>
            <w:tcW w:w="1981" w:type="dxa"/>
          </w:tcPr>
          <w:p w14:paraId="5BF9FC39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  <w:tc>
          <w:tcPr>
            <w:tcW w:w="2163" w:type="dxa"/>
          </w:tcPr>
          <w:p w14:paraId="204E05FA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A cooperating teacher</w:t>
            </w:r>
          </w:p>
        </w:tc>
        <w:tc>
          <w:tcPr>
            <w:tcW w:w="1970" w:type="dxa"/>
          </w:tcPr>
          <w:p w14:paraId="6C48178B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183BFA" w:rsidRPr="00AC0F39" w14:paraId="21B42445" w14:textId="77777777" w:rsidTr="00AC0F39">
        <w:tc>
          <w:tcPr>
            <w:tcW w:w="2228" w:type="dxa"/>
          </w:tcPr>
          <w:p w14:paraId="5E45E866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b/>
                <w:lang w:val="en-GB"/>
              </w:rPr>
            </w:pPr>
            <w:r w:rsidRPr="00AC0F39">
              <w:rPr>
                <w:rFonts w:ascii="Arial" w:hAnsi="Arial" w:cs="Arial"/>
                <w:b/>
                <w:lang w:val="en-GB"/>
              </w:rPr>
              <w:t>Pre-student teaching</w:t>
            </w:r>
            <w:r w:rsidR="00672F7D" w:rsidRPr="00AC0F39">
              <w:rPr>
                <w:rFonts w:ascii="Arial" w:hAnsi="Arial" w:cs="Arial"/>
                <w:b/>
                <w:lang w:val="en-GB"/>
              </w:rPr>
              <w:t>/observation</w:t>
            </w:r>
          </w:p>
        </w:tc>
        <w:tc>
          <w:tcPr>
            <w:tcW w:w="1981" w:type="dxa"/>
          </w:tcPr>
          <w:p w14:paraId="3AF18066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  <w:tc>
          <w:tcPr>
            <w:tcW w:w="2163" w:type="dxa"/>
          </w:tcPr>
          <w:p w14:paraId="5DD79FBF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Make progress</w:t>
            </w:r>
          </w:p>
        </w:tc>
        <w:tc>
          <w:tcPr>
            <w:tcW w:w="1970" w:type="dxa"/>
          </w:tcPr>
          <w:p w14:paraId="3418424C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183BFA" w:rsidRPr="00AC0F39" w14:paraId="66D2D66B" w14:textId="77777777" w:rsidTr="00AC0F39">
        <w:tc>
          <w:tcPr>
            <w:tcW w:w="2228" w:type="dxa"/>
          </w:tcPr>
          <w:p w14:paraId="16E0298F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The practicum experience</w:t>
            </w:r>
          </w:p>
        </w:tc>
        <w:tc>
          <w:tcPr>
            <w:tcW w:w="1981" w:type="dxa"/>
          </w:tcPr>
          <w:p w14:paraId="30A71929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  <w:tc>
          <w:tcPr>
            <w:tcW w:w="2163" w:type="dxa"/>
          </w:tcPr>
          <w:p w14:paraId="157CF4F1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To gain professional skills</w:t>
            </w:r>
          </w:p>
        </w:tc>
        <w:tc>
          <w:tcPr>
            <w:tcW w:w="1970" w:type="dxa"/>
          </w:tcPr>
          <w:p w14:paraId="75CD7A1E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183BFA" w:rsidRPr="00AC0F39" w14:paraId="3B60DF2C" w14:textId="77777777" w:rsidTr="00AC0F39">
        <w:tc>
          <w:tcPr>
            <w:tcW w:w="2228" w:type="dxa"/>
          </w:tcPr>
          <w:p w14:paraId="4178BB16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Teaching experience</w:t>
            </w:r>
          </w:p>
        </w:tc>
        <w:tc>
          <w:tcPr>
            <w:tcW w:w="1981" w:type="dxa"/>
          </w:tcPr>
          <w:p w14:paraId="4FAE0A44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  <w:tc>
          <w:tcPr>
            <w:tcW w:w="2163" w:type="dxa"/>
          </w:tcPr>
          <w:p w14:paraId="62CCB349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A</w:t>
            </w:r>
            <w:r w:rsidR="00C22FAE" w:rsidRPr="00AC0F39">
              <w:rPr>
                <w:rFonts w:ascii="Arial" w:hAnsi="Arial" w:cs="Arial"/>
                <w:lang w:val="en-GB"/>
              </w:rPr>
              <w:t xml:space="preserve"> (college)</w:t>
            </w:r>
            <w:r w:rsidRPr="00AC0F39">
              <w:rPr>
                <w:rFonts w:ascii="Arial" w:hAnsi="Arial" w:cs="Arial"/>
                <w:lang w:val="en-GB"/>
              </w:rPr>
              <w:t xml:space="preserve"> supervisor</w:t>
            </w:r>
            <w:r w:rsidR="00C22FAE" w:rsidRPr="00AC0F39">
              <w:rPr>
                <w:rFonts w:ascii="Arial" w:hAnsi="Arial" w:cs="Arial"/>
                <w:lang w:val="en-GB"/>
              </w:rPr>
              <w:t>/advisor</w:t>
            </w:r>
          </w:p>
        </w:tc>
        <w:tc>
          <w:tcPr>
            <w:tcW w:w="1970" w:type="dxa"/>
          </w:tcPr>
          <w:p w14:paraId="6206D687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183BFA" w:rsidRPr="00AC0F39" w14:paraId="09FC04E4" w14:textId="77777777" w:rsidTr="00AC0F39">
        <w:tc>
          <w:tcPr>
            <w:tcW w:w="2228" w:type="dxa"/>
          </w:tcPr>
          <w:p w14:paraId="0E5E6491" w14:textId="77777777" w:rsidR="00183BFA" w:rsidRPr="00AC0F39" w:rsidRDefault="002E3859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Teaching practice / </w:t>
            </w:r>
            <w:bookmarkStart w:id="1" w:name="_GoBack"/>
            <w:bookmarkEnd w:id="1"/>
            <w:r w:rsidR="00183BFA" w:rsidRPr="00AC0F39">
              <w:rPr>
                <w:rFonts w:ascii="Arial" w:hAnsi="Arial" w:cs="Arial"/>
                <w:lang w:val="en-GB"/>
              </w:rPr>
              <w:t>Professional Semester Experience</w:t>
            </w:r>
          </w:p>
        </w:tc>
        <w:tc>
          <w:tcPr>
            <w:tcW w:w="1981" w:type="dxa"/>
          </w:tcPr>
          <w:p w14:paraId="5644D063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i/>
                <w:lang w:val="en-GB"/>
              </w:rPr>
            </w:pPr>
            <w:r w:rsidRPr="00AC0F39">
              <w:rPr>
                <w:rFonts w:ascii="Arial" w:hAnsi="Arial" w:cs="Arial"/>
                <w:i/>
                <w:lang w:val="en-GB"/>
              </w:rPr>
              <w:t>The name of the subject at college</w:t>
            </w:r>
          </w:p>
        </w:tc>
        <w:tc>
          <w:tcPr>
            <w:tcW w:w="2163" w:type="dxa"/>
          </w:tcPr>
          <w:p w14:paraId="28FB4B45" w14:textId="77777777" w:rsidR="00183BFA" w:rsidRPr="00AC0F39" w:rsidRDefault="00C22FAE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A substitute teacher</w:t>
            </w:r>
          </w:p>
        </w:tc>
        <w:tc>
          <w:tcPr>
            <w:tcW w:w="1970" w:type="dxa"/>
          </w:tcPr>
          <w:p w14:paraId="4B835FB8" w14:textId="77777777" w:rsidR="00183BFA" w:rsidRPr="00AC0F39" w:rsidRDefault="00183BFA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C22FAE" w:rsidRPr="00AC0F39" w14:paraId="009B548B" w14:textId="77777777" w:rsidTr="00AC0F39">
        <w:tc>
          <w:tcPr>
            <w:tcW w:w="2228" w:type="dxa"/>
          </w:tcPr>
          <w:p w14:paraId="245459A6" w14:textId="77777777" w:rsidR="00C22FAE" w:rsidRPr="00AC0F39" w:rsidRDefault="00C22FAE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min of 100 field hours</w:t>
            </w:r>
          </w:p>
        </w:tc>
        <w:tc>
          <w:tcPr>
            <w:tcW w:w="1981" w:type="dxa"/>
          </w:tcPr>
          <w:p w14:paraId="52FFFF55" w14:textId="77777777" w:rsidR="00C22FAE" w:rsidRPr="00AC0F39" w:rsidRDefault="00C22FAE" w:rsidP="00183BFA">
            <w:pPr>
              <w:pStyle w:val="Textkomente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163" w:type="dxa"/>
          </w:tcPr>
          <w:p w14:paraId="41F34B67" w14:textId="77777777" w:rsidR="00C22FAE" w:rsidRPr="00AC0F39" w:rsidRDefault="00C22FAE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Personnel/staff</w:t>
            </w:r>
          </w:p>
        </w:tc>
        <w:tc>
          <w:tcPr>
            <w:tcW w:w="1970" w:type="dxa"/>
          </w:tcPr>
          <w:p w14:paraId="2DA07AFF" w14:textId="77777777" w:rsidR="00C22FAE" w:rsidRPr="00AC0F39" w:rsidRDefault="00C22FAE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C22FAE" w:rsidRPr="00AC0F39" w14:paraId="403C64A0" w14:textId="77777777" w:rsidTr="00AC0F39">
        <w:tc>
          <w:tcPr>
            <w:tcW w:w="2228" w:type="dxa"/>
          </w:tcPr>
          <w:p w14:paraId="62070C0C" w14:textId="77777777" w:rsidR="00C22FAE" w:rsidRPr="00AC0F39" w:rsidRDefault="00C22FAE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A field log (documenting these hours)</w:t>
            </w:r>
          </w:p>
        </w:tc>
        <w:tc>
          <w:tcPr>
            <w:tcW w:w="1981" w:type="dxa"/>
          </w:tcPr>
          <w:p w14:paraId="43660100" w14:textId="77777777" w:rsidR="00C22FAE" w:rsidRPr="00AC0F39" w:rsidRDefault="00C22FAE" w:rsidP="00183BFA">
            <w:pPr>
              <w:pStyle w:val="Textkomente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163" w:type="dxa"/>
          </w:tcPr>
          <w:p w14:paraId="3B413DBC" w14:textId="77777777" w:rsidR="00C22FAE" w:rsidRPr="00AC0F39" w:rsidRDefault="009E5040" w:rsidP="009E5040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To submit a student-teaching journal</w:t>
            </w:r>
            <w:r w:rsidR="00672F7D" w:rsidRPr="00AC0F39">
              <w:rPr>
                <w:rFonts w:ascii="Arial" w:hAnsi="Arial" w:cs="Arial"/>
                <w:lang w:val="en-GB"/>
              </w:rPr>
              <w:t>/a reflection log</w:t>
            </w:r>
          </w:p>
        </w:tc>
        <w:tc>
          <w:tcPr>
            <w:tcW w:w="1970" w:type="dxa"/>
          </w:tcPr>
          <w:p w14:paraId="50EA1BE1" w14:textId="77777777" w:rsidR="00C22FAE" w:rsidRPr="00AC0F39" w:rsidRDefault="00C22FAE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9E5040" w:rsidRPr="00AC0F39" w14:paraId="2A582B0B" w14:textId="77777777" w:rsidTr="00AC0F39">
        <w:tc>
          <w:tcPr>
            <w:tcW w:w="2228" w:type="dxa"/>
          </w:tcPr>
          <w:p w14:paraId="67ED1874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A copy of a criminal background check</w:t>
            </w:r>
          </w:p>
        </w:tc>
        <w:tc>
          <w:tcPr>
            <w:tcW w:w="1981" w:type="dxa"/>
          </w:tcPr>
          <w:p w14:paraId="0DCFFB2D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163" w:type="dxa"/>
          </w:tcPr>
          <w:p w14:paraId="7EE3A970" w14:textId="77777777" w:rsidR="009E5040" w:rsidRPr="00AC0F39" w:rsidRDefault="009E5040" w:rsidP="009E5040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To attend a faculty meeting</w:t>
            </w:r>
          </w:p>
        </w:tc>
        <w:tc>
          <w:tcPr>
            <w:tcW w:w="1970" w:type="dxa"/>
          </w:tcPr>
          <w:p w14:paraId="7EE82173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9E5040" w:rsidRPr="00AC0F39" w14:paraId="3CCF5B26" w14:textId="77777777" w:rsidTr="00AC0F39">
        <w:tc>
          <w:tcPr>
            <w:tcW w:w="2228" w:type="dxa"/>
          </w:tcPr>
          <w:p w14:paraId="13781EFD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Parent conferences</w:t>
            </w:r>
          </w:p>
        </w:tc>
        <w:tc>
          <w:tcPr>
            <w:tcW w:w="1981" w:type="dxa"/>
          </w:tcPr>
          <w:p w14:paraId="02498929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163" w:type="dxa"/>
          </w:tcPr>
          <w:p w14:paraId="5A1F94AD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After-school activities</w:t>
            </w:r>
          </w:p>
        </w:tc>
        <w:tc>
          <w:tcPr>
            <w:tcW w:w="1970" w:type="dxa"/>
          </w:tcPr>
          <w:p w14:paraId="0897A631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  <w:tr w:rsidR="009E5040" w:rsidRPr="00AC0F39" w14:paraId="12AFFC0D" w14:textId="77777777" w:rsidTr="00AC0F39">
        <w:tc>
          <w:tcPr>
            <w:tcW w:w="2228" w:type="dxa"/>
          </w:tcPr>
          <w:p w14:paraId="79E8A73A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lang w:val="en-GB"/>
              </w:rPr>
            </w:pPr>
            <w:r w:rsidRPr="00AC0F39">
              <w:rPr>
                <w:rFonts w:ascii="Arial" w:hAnsi="Arial" w:cs="Arial"/>
                <w:lang w:val="en-GB"/>
              </w:rPr>
              <w:t>Take initiative for …</w:t>
            </w:r>
          </w:p>
        </w:tc>
        <w:tc>
          <w:tcPr>
            <w:tcW w:w="1981" w:type="dxa"/>
          </w:tcPr>
          <w:p w14:paraId="6D6467E2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2163" w:type="dxa"/>
          </w:tcPr>
          <w:p w14:paraId="3FF24735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  <w:tc>
          <w:tcPr>
            <w:tcW w:w="1970" w:type="dxa"/>
          </w:tcPr>
          <w:p w14:paraId="4CA28AB4" w14:textId="77777777" w:rsidR="009E5040" w:rsidRPr="00AC0F39" w:rsidRDefault="009E5040" w:rsidP="00183BFA">
            <w:pPr>
              <w:pStyle w:val="Textkomente"/>
              <w:rPr>
                <w:rFonts w:ascii="Arial" w:hAnsi="Arial" w:cs="Arial"/>
                <w:lang w:val="en-GB"/>
              </w:rPr>
            </w:pPr>
          </w:p>
        </w:tc>
      </w:tr>
    </w:tbl>
    <w:p w14:paraId="04653E57" w14:textId="77777777" w:rsidR="00183BFA" w:rsidRPr="00AC0F39" w:rsidRDefault="00183BFA" w:rsidP="00183BFA">
      <w:pPr>
        <w:pStyle w:val="Textkomente"/>
        <w:ind w:left="720"/>
        <w:rPr>
          <w:rFonts w:ascii="Arial" w:hAnsi="Arial" w:cs="Arial"/>
          <w:sz w:val="24"/>
          <w:szCs w:val="24"/>
          <w:lang w:val="en-GB"/>
        </w:rPr>
      </w:pPr>
    </w:p>
    <w:p w14:paraId="3B154B40" w14:textId="77777777" w:rsidR="00EF2C95" w:rsidRPr="00AC0F39" w:rsidRDefault="00EF2C95" w:rsidP="00D30715">
      <w:pPr>
        <w:ind w:left="360"/>
        <w:rPr>
          <w:rFonts w:ascii="Arial" w:hAnsi="Arial" w:cs="Arial"/>
          <w:sz w:val="24"/>
          <w:szCs w:val="24"/>
        </w:rPr>
      </w:pPr>
    </w:p>
    <w:sectPr w:rsidR="00EF2C95" w:rsidRPr="00AC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linkovaj" w:date="2019-10-14T08:53:00Z" w:initials="j">
    <w:p w14:paraId="55F64386" w14:textId="77777777" w:rsidR="00270624" w:rsidRPr="00AC0F39" w:rsidRDefault="00270624" w:rsidP="00270624">
      <w:pPr>
        <w:rPr>
          <w:rFonts w:ascii="Arial" w:hAnsi="Arial" w:cs="Arial"/>
          <w:sz w:val="24"/>
          <w:szCs w:val="24"/>
        </w:rPr>
      </w:pPr>
      <w:r>
        <w:rPr>
          <w:rStyle w:val="Odkaznakoment"/>
        </w:rPr>
        <w:annotationRef/>
      </w:r>
      <w:r w:rsidRPr="00AC0F39">
        <w:rPr>
          <w:rFonts w:ascii="Arial" w:hAnsi="Arial" w:cs="Arial"/>
          <w:sz w:val="24"/>
          <w:szCs w:val="24"/>
          <w:highlight w:val="yellow"/>
        </w:rPr>
        <w:t>A note at the beginning. Set the language of the document to English before you begin to write</w:t>
      </w:r>
      <w:r w:rsidRPr="00AC0F3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C0F39">
        <w:rPr>
          <w:rFonts w:ascii="Arial" w:hAnsi="Arial" w:cs="Arial"/>
          <w:sz w:val="24"/>
          <w:szCs w:val="24"/>
        </w:rPr>
        <w:t>Revize</w:t>
      </w:r>
      <w:proofErr w:type="spellEnd"/>
      <w:r w:rsidRPr="00AC0F3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C0F39">
        <w:rPr>
          <w:rFonts w:ascii="Arial" w:hAnsi="Arial" w:cs="Arial"/>
          <w:sz w:val="24"/>
          <w:szCs w:val="24"/>
        </w:rPr>
        <w:t>Jazyk</w:t>
      </w:r>
      <w:proofErr w:type="spellEnd"/>
      <w:r w:rsidRPr="00AC0F3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C0F39">
        <w:rPr>
          <w:rFonts w:ascii="Arial" w:hAnsi="Arial" w:cs="Arial"/>
          <w:sz w:val="24"/>
          <w:szCs w:val="24"/>
        </w:rPr>
        <w:t>Nastavit</w:t>
      </w:r>
      <w:proofErr w:type="spellEnd"/>
      <w:r w:rsidRPr="00AC0F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F39">
        <w:rPr>
          <w:rFonts w:ascii="Arial" w:hAnsi="Arial" w:cs="Arial"/>
          <w:sz w:val="24"/>
          <w:szCs w:val="24"/>
        </w:rPr>
        <w:t>jazyk</w:t>
      </w:r>
      <w:proofErr w:type="spellEnd"/>
      <w:r w:rsidRPr="00AC0F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F39">
        <w:rPr>
          <w:rFonts w:ascii="Arial" w:hAnsi="Arial" w:cs="Arial"/>
          <w:sz w:val="24"/>
          <w:szCs w:val="24"/>
        </w:rPr>
        <w:t>kontroly</w:t>
      </w:r>
      <w:proofErr w:type="spellEnd"/>
      <w:r w:rsidRPr="00AC0F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0F39">
        <w:rPr>
          <w:rFonts w:ascii="Arial" w:hAnsi="Arial" w:cs="Arial"/>
          <w:sz w:val="24"/>
          <w:szCs w:val="24"/>
        </w:rPr>
        <w:t>pravopisu</w:t>
      </w:r>
      <w:proofErr w:type="spellEnd"/>
      <w:r w:rsidRPr="00AC0F39">
        <w:rPr>
          <w:rFonts w:ascii="Arial" w:hAnsi="Arial" w:cs="Arial"/>
          <w:sz w:val="24"/>
          <w:szCs w:val="24"/>
        </w:rPr>
        <w:t>)! It will reduce the number of typing errors or</w:t>
      </w:r>
      <w:r>
        <w:rPr>
          <w:rFonts w:ascii="Arial" w:hAnsi="Arial" w:cs="Arial"/>
          <w:sz w:val="24"/>
          <w:szCs w:val="24"/>
        </w:rPr>
        <w:t xml:space="preserve"> typos</w:t>
      </w:r>
      <w:r w:rsidRPr="00AC0F39">
        <w:rPr>
          <w:rFonts w:ascii="Arial" w:hAnsi="Arial" w:cs="Arial"/>
          <w:sz w:val="24"/>
          <w:szCs w:val="24"/>
        </w:rPr>
        <w:t>.</w:t>
      </w:r>
    </w:p>
    <w:p w14:paraId="638952B4" w14:textId="77777777" w:rsidR="00270624" w:rsidRPr="00270624" w:rsidRDefault="00270624">
      <w:pPr>
        <w:pStyle w:val="Textkomente"/>
        <w:rPr>
          <w:lang w:val="en-GB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8952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360"/>
    <w:multiLevelType w:val="hybridMultilevel"/>
    <w:tmpl w:val="15B05FE0"/>
    <w:lvl w:ilvl="0" w:tplc="0EC05A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81E16"/>
    <w:multiLevelType w:val="hybridMultilevel"/>
    <w:tmpl w:val="16541328"/>
    <w:lvl w:ilvl="0" w:tplc="3AAE9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95B"/>
    <w:multiLevelType w:val="hybridMultilevel"/>
    <w:tmpl w:val="40E4B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linkovaj">
    <w15:presenceInfo w15:providerId="None" w15:userId="jelinkov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39"/>
    <w:rsid w:val="00183BFA"/>
    <w:rsid w:val="00270624"/>
    <w:rsid w:val="002E3859"/>
    <w:rsid w:val="00672F7D"/>
    <w:rsid w:val="006C101A"/>
    <w:rsid w:val="00812C39"/>
    <w:rsid w:val="008274BC"/>
    <w:rsid w:val="0084298D"/>
    <w:rsid w:val="009E5040"/>
    <w:rsid w:val="00AC0F39"/>
    <w:rsid w:val="00C22FAE"/>
    <w:rsid w:val="00C54EE3"/>
    <w:rsid w:val="00D30715"/>
    <w:rsid w:val="00ED6021"/>
    <w:rsid w:val="00EF2C95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A2E2"/>
  <w15:chartTrackingRefBased/>
  <w15:docId w15:val="{AC3F003C-102C-4BD0-871F-51C8AA94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2C3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1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12C3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F2C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2C95"/>
    <w:pPr>
      <w:spacing w:after="200"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2C95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30715"/>
    <w:rPr>
      <w:color w:val="0000FF"/>
      <w:u w:val="single"/>
    </w:rPr>
  </w:style>
  <w:style w:type="table" w:styleId="Mkatabulky">
    <w:name w:val="Table Grid"/>
    <w:basedOn w:val="Normlntabulka"/>
    <w:uiPriority w:val="39"/>
    <w:rsid w:val="0018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98D"/>
    <w:rPr>
      <w:rFonts w:ascii="Segoe UI" w:hAnsi="Segoe UI" w:cs="Segoe UI"/>
      <w:sz w:val="18"/>
      <w:szCs w:val="18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624"/>
    <w:pPr>
      <w:spacing w:after="160"/>
    </w:pPr>
    <w:rPr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62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jelinkovaj</dc:creator>
  <cp:keywords/>
  <dc:description/>
  <cp:lastModifiedBy>jelinkovaj</cp:lastModifiedBy>
  <cp:revision>2</cp:revision>
  <cp:lastPrinted>2019-05-17T08:00:00Z</cp:lastPrinted>
  <dcterms:created xsi:type="dcterms:W3CDTF">2019-10-14T07:07:00Z</dcterms:created>
  <dcterms:modified xsi:type="dcterms:W3CDTF">2019-10-14T07:07:00Z</dcterms:modified>
</cp:coreProperties>
</file>