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B5" w:rsidRPr="00110919" w:rsidRDefault="00B719B5" w:rsidP="00B719B5">
      <w:pPr>
        <w:spacing w:after="0"/>
        <w:rPr>
          <w:b/>
          <w:sz w:val="24"/>
          <w:szCs w:val="24"/>
        </w:rPr>
      </w:pPr>
      <w:r w:rsidRPr="00110919">
        <w:rPr>
          <w:b/>
          <w:sz w:val="24"/>
          <w:szCs w:val="24"/>
        </w:rPr>
        <w:t xml:space="preserve">PF </w:t>
      </w:r>
      <w:r w:rsidR="00F82F90">
        <w:rPr>
          <w:b/>
          <w:sz w:val="24"/>
          <w:szCs w:val="24"/>
        </w:rPr>
        <w:t xml:space="preserve">KVK </w:t>
      </w:r>
      <w:r w:rsidRPr="00110919">
        <w:rPr>
          <w:b/>
          <w:sz w:val="24"/>
          <w:szCs w:val="24"/>
        </w:rPr>
        <w:t>Bc1</w:t>
      </w:r>
      <w:r w:rsidR="00231A00">
        <w:rPr>
          <w:b/>
          <w:sz w:val="24"/>
          <w:szCs w:val="24"/>
        </w:rPr>
        <w:t>,</w:t>
      </w:r>
      <w:r w:rsidRPr="00110919">
        <w:rPr>
          <w:b/>
          <w:sz w:val="24"/>
          <w:szCs w:val="24"/>
        </w:rPr>
        <w:t xml:space="preserve"> </w:t>
      </w:r>
      <w:r w:rsidR="00231A00">
        <w:rPr>
          <w:b/>
          <w:sz w:val="24"/>
          <w:szCs w:val="24"/>
        </w:rPr>
        <w:t>ZS 201</w:t>
      </w:r>
      <w:r w:rsidR="001C2296">
        <w:rPr>
          <w:b/>
          <w:sz w:val="24"/>
          <w:szCs w:val="24"/>
        </w:rPr>
        <w:t>8</w:t>
      </w:r>
    </w:p>
    <w:p w:rsidR="00110919" w:rsidRPr="00110919" w:rsidRDefault="00110919" w:rsidP="00B719B5">
      <w:pPr>
        <w:spacing w:after="0" w:line="240" w:lineRule="auto"/>
        <w:rPr>
          <w:rFonts w:cs="Arial"/>
          <w:sz w:val="16"/>
          <w:szCs w:val="16"/>
          <w:u w:val="single"/>
        </w:rPr>
      </w:pPr>
      <w:r w:rsidRPr="00110919">
        <w:rPr>
          <w:rFonts w:ascii="Calibri" w:hAnsi="Calibri"/>
          <w:sz w:val="16"/>
          <w:szCs w:val="16"/>
        </w:rPr>
        <w:t>Katedra výtvarné výchovy PF UJEP Ústí nad Labem</w:t>
      </w:r>
      <w:r w:rsidRPr="00110919">
        <w:rPr>
          <w:rFonts w:cs="Arial"/>
          <w:sz w:val="16"/>
          <w:szCs w:val="16"/>
          <w:u w:val="single"/>
        </w:rPr>
        <w:t xml:space="preserve"> </w:t>
      </w:r>
    </w:p>
    <w:p w:rsidR="00231A00" w:rsidRDefault="00340935" w:rsidP="00B719B5">
      <w:pPr>
        <w:spacing w:after="0" w:line="240" w:lineRule="auto"/>
        <w:rPr>
          <w:b/>
          <w:sz w:val="16"/>
          <w:szCs w:val="16"/>
          <w:u w:val="single"/>
        </w:rPr>
      </w:pPr>
      <w:r w:rsidRPr="00110919">
        <w:rPr>
          <w:b/>
          <w:sz w:val="16"/>
          <w:szCs w:val="16"/>
          <w:u w:val="single"/>
        </w:rPr>
        <w:t>KVV/</w:t>
      </w:r>
      <w:r w:rsidRPr="00592FEF">
        <w:rPr>
          <w:b/>
          <w:sz w:val="16"/>
          <w:szCs w:val="16"/>
          <w:u w:val="single"/>
        </w:rPr>
        <w:t xml:space="preserve"> </w:t>
      </w:r>
      <w:r w:rsidR="00110919" w:rsidRPr="00110919">
        <w:rPr>
          <w:rFonts w:ascii="Calibri" w:eastAsia="Calibri" w:hAnsi="Calibri" w:cs="Times New Roman"/>
          <w:b/>
          <w:sz w:val="16"/>
          <w:szCs w:val="16"/>
          <w:u w:val="single"/>
        </w:rPr>
        <w:t>4119</w:t>
      </w:r>
      <w:r w:rsidR="00110919">
        <w:rPr>
          <w:b/>
          <w:sz w:val="16"/>
          <w:szCs w:val="16"/>
          <w:u w:val="single"/>
        </w:rPr>
        <w:t xml:space="preserve"> </w:t>
      </w:r>
      <w:r w:rsidR="00110919" w:rsidRPr="00110919">
        <w:rPr>
          <w:rFonts w:ascii="Calibri" w:eastAsia="Calibri" w:hAnsi="Calibri" w:cs="Times New Roman"/>
          <w:b/>
          <w:sz w:val="16"/>
          <w:szCs w:val="16"/>
          <w:u w:val="single"/>
        </w:rPr>
        <w:t>Interpretace uměleckého díla 1</w:t>
      </w:r>
      <w:r w:rsidR="00B719B5" w:rsidRPr="00592FEF">
        <w:rPr>
          <w:b/>
          <w:sz w:val="16"/>
          <w:szCs w:val="16"/>
          <w:u w:val="single"/>
        </w:rPr>
        <w:t xml:space="preserve">, </w:t>
      </w:r>
      <w:r w:rsidR="00110919">
        <w:rPr>
          <w:b/>
          <w:sz w:val="16"/>
          <w:szCs w:val="16"/>
          <w:u w:val="single"/>
        </w:rPr>
        <w:t xml:space="preserve">zakončení: </w:t>
      </w:r>
      <w:r w:rsidR="00B719B5" w:rsidRPr="00592FEF">
        <w:rPr>
          <w:b/>
          <w:sz w:val="16"/>
          <w:szCs w:val="16"/>
          <w:u w:val="single"/>
        </w:rPr>
        <w:t>Z</w:t>
      </w:r>
      <w:r w:rsidR="00110919">
        <w:rPr>
          <w:b/>
          <w:sz w:val="16"/>
          <w:szCs w:val="16"/>
          <w:u w:val="single"/>
        </w:rPr>
        <w:t>K</w:t>
      </w:r>
    </w:p>
    <w:p w:rsidR="00B719B5" w:rsidRDefault="00231A00" w:rsidP="00B719B5">
      <w:pPr>
        <w:spacing w:after="0" w:line="240" w:lineRule="auto"/>
        <w:rPr>
          <w:b/>
          <w:sz w:val="16"/>
          <w:szCs w:val="16"/>
          <w:u w:val="single"/>
        </w:rPr>
      </w:pPr>
      <w:r w:rsidRPr="00231A00">
        <w:rPr>
          <w:rFonts w:ascii="Calibri" w:eastAsia="Calibri" w:hAnsi="Calibri" w:cs="Times New Roman"/>
          <w:b/>
          <w:sz w:val="16"/>
          <w:szCs w:val="16"/>
          <w:u w:val="single"/>
        </w:rPr>
        <w:t xml:space="preserve">KVV / </w:t>
      </w:r>
      <w:r w:rsidR="00340935">
        <w:rPr>
          <w:rFonts w:ascii="Calibri" w:eastAsia="Calibri" w:hAnsi="Calibri" w:cs="Times New Roman"/>
          <w:b/>
          <w:sz w:val="16"/>
          <w:szCs w:val="16"/>
          <w:u w:val="single"/>
        </w:rPr>
        <w:t>4224</w:t>
      </w:r>
      <w:r w:rsidRPr="00231A00">
        <w:rPr>
          <w:rFonts w:ascii="Calibri" w:eastAsia="Calibri" w:hAnsi="Calibri" w:cs="Times New Roman"/>
          <w:b/>
          <w:sz w:val="16"/>
          <w:szCs w:val="16"/>
          <w:u w:val="single"/>
        </w:rPr>
        <w:t xml:space="preserve"> </w:t>
      </w:r>
      <w:r w:rsidR="00340935" w:rsidRPr="00110919">
        <w:rPr>
          <w:rFonts w:ascii="Calibri" w:eastAsia="Calibri" w:hAnsi="Calibri" w:cs="Times New Roman"/>
          <w:b/>
          <w:sz w:val="16"/>
          <w:szCs w:val="16"/>
          <w:u w:val="single"/>
        </w:rPr>
        <w:t>Interpretace uměleckého díla 1</w:t>
      </w:r>
      <w:r>
        <w:rPr>
          <w:b/>
          <w:sz w:val="16"/>
          <w:szCs w:val="16"/>
          <w:u w:val="single"/>
        </w:rPr>
        <w:t>, z</w:t>
      </w:r>
      <w:r w:rsidRPr="00231A00">
        <w:rPr>
          <w:rFonts w:ascii="Calibri" w:eastAsia="Calibri" w:hAnsi="Calibri" w:cs="Times New Roman"/>
          <w:b/>
          <w:sz w:val="16"/>
          <w:szCs w:val="16"/>
          <w:u w:val="single"/>
        </w:rPr>
        <w:t>akončení: zápoč</w:t>
      </w:r>
      <w:r>
        <w:rPr>
          <w:b/>
          <w:sz w:val="16"/>
          <w:szCs w:val="16"/>
          <w:u w:val="single"/>
        </w:rPr>
        <w:t>et</w:t>
      </w:r>
    </w:p>
    <w:p w:rsidR="00B719B5" w:rsidRPr="00D347F7" w:rsidRDefault="00B719B5" w:rsidP="004E2BAA">
      <w:pPr>
        <w:spacing w:after="0" w:line="240" w:lineRule="auto"/>
        <w:rPr>
          <w:sz w:val="16"/>
          <w:szCs w:val="16"/>
        </w:rPr>
      </w:pPr>
      <w:r w:rsidRPr="00592FEF">
        <w:rPr>
          <w:rFonts w:cs="Arial"/>
          <w:sz w:val="16"/>
          <w:szCs w:val="16"/>
        </w:rPr>
        <w:t>Zimní semestr 201</w:t>
      </w:r>
      <w:r w:rsidR="00E96D36">
        <w:rPr>
          <w:rFonts w:cs="Arial"/>
          <w:sz w:val="16"/>
          <w:szCs w:val="16"/>
        </w:rPr>
        <w:t>9</w:t>
      </w:r>
      <w:r w:rsidRPr="00592FEF">
        <w:rPr>
          <w:rFonts w:cs="Arial"/>
          <w:sz w:val="16"/>
          <w:szCs w:val="16"/>
        </w:rPr>
        <w:t>-</w:t>
      </w:r>
      <w:r w:rsidR="00E96D36">
        <w:rPr>
          <w:rFonts w:cs="Arial"/>
          <w:sz w:val="16"/>
          <w:szCs w:val="16"/>
        </w:rPr>
        <w:t>20</w:t>
      </w:r>
      <w:r w:rsidRPr="00592FEF">
        <w:rPr>
          <w:rFonts w:cs="Arial"/>
          <w:sz w:val="16"/>
          <w:szCs w:val="16"/>
        </w:rPr>
        <w:t xml:space="preserve">, </w:t>
      </w:r>
      <w:r w:rsidR="00110919">
        <w:rPr>
          <w:rFonts w:cs="Arial"/>
          <w:sz w:val="16"/>
          <w:szCs w:val="16"/>
        </w:rPr>
        <w:t>1</w:t>
      </w:r>
      <w:r w:rsidRPr="00592FEF">
        <w:rPr>
          <w:rFonts w:cs="Arial"/>
          <w:sz w:val="16"/>
          <w:szCs w:val="16"/>
        </w:rPr>
        <w:t xml:space="preserve">. roč. BAKAL. </w:t>
      </w:r>
      <w:proofErr w:type="gramStart"/>
      <w:r w:rsidRPr="00592FEF">
        <w:rPr>
          <w:rFonts w:cs="Arial"/>
          <w:sz w:val="16"/>
          <w:szCs w:val="16"/>
        </w:rPr>
        <w:t>studií</w:t>
      </w:r>
      <w:proofErr w:type="gramEnd"/>
      <w:r w:rsidRPr="00592FEF">
        <w:rPr>
          <w:rFonts w:cs="Arial"/>
          <w:sz w:val="16"/>
          <w:szCs w:val="16"/>
        </w:rPr>
        <w:t xml:space="preserve">, KVK PF, </w:t>
      </w:r>
      <w:r w:rsidR="00110919">
        <w:rPr>
          <w:rFonts w:cs="Arial"/>
          <w:sz w:val="16"/>
          <w:szCs w:val="16"/>
        </w:rPr>
        <w:t xml:space="preserve">doc. </w:t>
      </w:r>
      <w:r w:rsidRPr="00592FEF">
        <w:rPr>
          <w:rFonts w:cs="Arial"/>
          <w:sz w:val="16"/>
          <w:szCs w:val="16"/>
        </w:rPr>
        <w:t>K</w:t>
      </w:r>
      <w:r w:rsidR="00110919">
        <w:rPr>
          <w:rFonts w:cs="Arial"/>
          <w:sz w:val="16"/>
          <w:szCs w:val="16"/>
        </w:rPr>
        <w:t xml:space="preserve">ateřina </w:t>
      </w:r>
      <w:r w:rsidRPr="00592FEF">
        <w:rPr>
          <w:rFonts w:cs="Arial"/>
          <w:sz w:val="16"/>
          <w:szCs w:val="16"/>
        </w:rPr>
        <w:t>Dytrtová</w:t>
      </w:r>
      <w:r w:rsidR="00110919">
        <w:rPr>
          <w:rFonts w:cs="Arial"/>
          <w:sz w:val="16"/>
          <w:szCs w:val="16"/>
        </w:rPr>
        <w:t>, Ph.D.</w:t>
      </w:r>
      <w:r w:rsidRPr="00592FEF">
        <w:rPr>
          <w:rFonts w:cs="Arial"/>
          <w:sz w:val="16"/>
          <w:szCs w:val="16"/>
        </w:rPr>
        <w:t xml:space="preserve">, </w:t>
      </w:r>
      <w:r w:rsidR="00110919">
        <w:rPr>
          <w:rFonts w:cs="Arial"/>
          <w:sz w:val="16"/>
          <w:szCs w:val="16"/>
        </w:rPr>
        <w:t>katerina.dytrtova</w:t>
      </w:r>
      <w:r w:rsidR="00231A00">
        <w:rPr>
          <w:rFonts w:cs="Arial"/>
          <w:sz w:val="16"/>
          <w:szCs w:val="16"/>
        </w:rPr>
        <w:t>@u</w:t>
      </w:r>
      <w:r w:rsidR="00110919">
        <w:rPr>
          <w:rFonts w:cs="Arial"/>
          <w:sz w:val="16"/>
          <w:szCs w:val="16"/>
        </w:rPr>
        <w:t xml:space="preserve">jep.cz, </w:t>
      </w:r>
      <w:r w:rsidR="00231A00">
        <w:rPr>
          <w:rFonts w:cs="Arial"/>
          <w:sz w:val="16"/>
          <w:szCs w:val="16"/>
        </w:rPr>
        <w:t xml:space="preserve">KH </w:t>
      </w:r>
      <w:r w:rsidR="00340935">
        <w:rPr>
          <w:rFonts w:cs="Arial"/>
          <w:sz w:val="16"/>
          <w:szCs w:val="16"/>
        </w:rPr>
        <w:t xml:space="preserve">- </w:t>
      </w:r>
      <w:r w:rsidR="00110919">
        <w:rPr>
          <w:rFonts w:cs="Arial"/>
          <w:sz w:val="16"/>
          <w:szCs w:val="16"/>
        </w:rPr>
        <w:t xml:space="preserve">č. 131 budova FUD </w:t>
      </w:r>
    </w:p>
    <w:p w:rsidR="009D086B" w:rsidRDefault="009D086B" w:rsidP="00592FEF">
      <w:pPr>
        <w:spacing w:after="0" w:line="240" w:lineRule="auto"/>
        <w:rPr>
          <w:b/>
          <w:sz w:val="16"/>
          <w:szCs w:val="16"/>
        </w:rPr>
      </w:pPr>
    </w:p>
    <w:p w:rsidR="00147771" w:rsidRDefault="00B54202" w:rsidP="00147771">
      <w:pPr>
        <w:spacing w:after="0" w:line="240" w:lineRule="auto"/>
        <w:rPr>
          <w:sz w:val="20"/>
          <w:szCs w:val="20"/>
        </w:rPr>
      </w:pPr>
      <w:r w:rsidRPr="00592FEF">
        <w:rPr>
          <w:b/>
          <w:sz w:val="16"/>
          <w:szCs w:val="16"/>
        </w:rPr>
        <w:t>AKTUÁLNÍ PROJEKT</w:t>
      </w:r>
      <w:r>
        <w:rPr>
          <w:b/>
          <w:sz w:val="16"/>
          <w:szCs w:val="16"/>
        </w:rPr>
        <w:t>Y (navštívit a rozpracovat během prvních 14 dnů semestru)</w:t>
      </w:r>
      <w:r w:rsidRPr="00592FEF">
        <w:rPr>
          <w:b/>
          <w:sz w:val="16"/>
          <w:szCs w:val="16"/>
        </w:rPr>
        <w:t>:</w:t>
      </w:r>
      <w:r w:rsidR="00147771" w:rsidRPr="00147771">
        <w:rPr>
          <w:sz w:val="20"/>
          <w:szCs w:val="20"/>
        </w:rPr>
        <w:t xml:space="preserve"> </w:t>
      </w:r>
    </w:p>
    <w:p w:rsidR="00147771" w:rsidRDefault="00147771" w:rsidP="001477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Rudolfinum: </w:t>
      </w:r>
      <w:hyperlink r:id="rId5" w:history="1">
        <w:proofErr w:type="spellStart"/>
        <w:r w:rsidR="004474F3" w:rsidRPr="00F13280">
          <w:rPr>
            <w:sz w:val="20"/>
            <w:szCs w:val="20"/>
          </w:rPr>
          <w:t>Salmovský</w:t>
        </w:r>
        <w:proofErr w:type="spellEnd"/>
        <w:r w:rsidR="004474F3" w:rsidRPr="00F13280">
          <w:rPr>
            <w:sz w:val="20"/>
            <w:szCs w:val="20"/>
          </w:rPr>
          <w:t xml:space="preserve"> palác</w:t>
        </w:r>
      </w:hyperlink>
      <w:r w:rsidR="004474F3" w:rsidRPr="00F13280">
        <w:rPr>
          <w:sz w:val="20"/>
          <w:szCs w:val="20"/>
        </w:rPr>
        <w:t>: Možnosti dialogu, do 1.12.;</w:t>
      </w:r>
      <w:r w:rsidR="004474F3" w:rsidRPr="009D60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Daniel </w:t>
      </w:r>
      <w:proofErr w:type="spellStart"/>
      <w:r>
        <w:rPr>
          <w:sz w:val="20"/>
          <w:szCs w:val="20"/>
        </w:rPr>
        <w:t>Pitín</w:t>
      </w:r>
      <w:proofErr w:type="spellEnd"/>
      <w:r>
        <w:rPr>
          <w:sz w:val="20"/>
          <w:szCs w:val="20"/>
        </w:rPr>
        <w:t xml:space="preserve">, do 29.12.; Veletržní palác, A. </w:t>
      </w:r>
      <w:proofErr w:type="spellStart"/>
      <w:r>
        <w:rPr>
          <w:sz w:val="20"/>
          <w:szCs w:val="20"/>
        </w:rPr>
        <w:t>Giacometti</w:t>
      </w:r>
      <w:proofErr w:type="spellEnd"/>
      <w:r>
        <w:rPr>
          <w:sz w:val="20"/>
          <w:szCs w:val="20"/>
        </w:rPr>
        <w:t xml:space="preserve">, do </w:t>
      </w:r>
      <w:proofErr w:type="gramStart"/>
      <w:r>
        <w:rPr>
          <w:sz w:val="20"/>
          <w:szCs w:val="20"/>
        </w:rPr>
        <w:t>1.12.2019</w:t>
      </w:r>
      <w:proofErr w:type="gramEnd"/>
      <w:r>
        <w:rPr>
          <w:sz w:val="20"/>
          <w:szCs w:val="20"/>
        </w:rPr>
        <w:t xml:space="preserve">; </w:t>
      </w:r>
      <w:proofErr w:type="spellStart"/>
      <w:proofErr w:type="gramStart"/>
      <w:r>
        <w:rPr>
          <w:sz w:val="20"/>
          <w:szCs w:val="20"/>
        </w:rPr>
        <w:t>Pal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Kinských</w:t>
      </w:r>
      <w:proofErr w:type="spellEnd"/>
      <w:proofErr w:type="gramEnd"/>
      <w:r>
        <w:rPr>
          <w:sz w:val="20"/>
          <w:szCs w:val="20"/>
        </w:rPr>
        <w:t xml:space="preserve">: Impresionisté, do </w:t>
      </w:r>
      <w:proofErr w:type="gramStart"/>
      <w:r>
        <w:rPr>
          <w:sz w:val="20"/>
          <w:szCs w:val="20"/>
        </w:rPr>
        <w:t>13.10., S.</w:t>
      </w:r>
      <w:proofErr w:type="gramEnd"/>
      <w:r>
        <w:rPr>
          <w:sz w:val="20"/>
          <w:szCs w:val="20"/>
        </w:rPr>
        <w:t xml:space="preserve"> Kolíbal, </w:t>
      </w:r>
      <w:proofErr w:type="spellStart"/>
      <w:r>
        <w:rPr>
          <w:sz w:val="20"/>
          <w:szCs w:val="20"/>
        </w:rPr>
        <w:t>Bienale</w:t>
      </w:r>
      <w:proofErr w:type="spellEnd"/>
      <w:r>
        <w:rPr>
          <w:sz w:val="20"/>
          <w:szCs w:val="20"/>
        </w:rPr>
        <w:t xml:space="preserve"> v Benátkách, do 24.11. </w:t>
      </w:r>
    </w:p>
    <w:p w:rsidR="00147771" w:rsidRDefault="002D56C7" w:rsidP="00147771">
      <w:pPr>
        <w:spacing w:after="0" w:line="240" w:lineRule="auto"/>
        <w:rPr>
          <w:sz w:val="20"/>
          <w:szCs w:val="20"/>
        </w:rPr>
      </w:pPr>
      <w:hyperlink r:id="rId6" w:history="1">
        <w:r w:rsidR="00147771">
          <w:rPr>
            <w:rStyle w:val="Hypertextovodkaz"/>
            <w:sz w:val="20"/>
            <w:szCs w:val="20"/>
          </w:rPr>
          <w:t>https://www.ngprague.cz/exposition-detail/58-mezinarodni-bienale-umeni-v-benatkach/</w:t>
        </w:r>
      </w:hyperlink>
    </w:p>
    <w:p w:rsidR="00340935" w:rsidRDefault="00340935" w:rsidP="00592FEF">
      <w:pPr>
        <w:spacing w:after="0" w:line="240" w:lineRule="auto"/>
        <w:rPr>
          <w:b/>
          <w:sz w:val="16"/>
          <w:szCs w:val="16"/>
        </w:rPr>
      </w:pPr>
    </w:p>
    <w:p w:rsidR="004E2BAA" w:rsidRDefault="004E2BAA" w:rsidP="00592FEF">
      <w:pPr>
        <w:spacing w:after="0" w:line="240" w:lineRule="auto"/>
        <w:rPr>
          <w:b/>
          <w:sz w:val="16"/>
          <w:szCs w:val="16"/>
        </w:rPr>
      </w:pPr>
    </w:p>
    <w:p w:rsidR="004E2BAA" w:rsidRDefault="004E2BAA" w:rsidP="004E2BAA">
      <w:pPr>
        <w:spacing w:after="0" w:line="240" w:lineRule="auto"/>
        <w:rPr>
          <w:sz w:val="20"/>
          <w:szCs w:val="20"/>
        </w:rPr>
      </w:pPr>
      <w:proofErr w:type="gramStart"/>
      <w:r w:rsidRPr="00451FE9">
        <w:rPr>
          <w:sz w:val="20"/>
          <w:szCs w:val="20"/>
        </w:rPr>
        <w:t>1.Založení</w:t>
      </w:r>
      <w:proofErr w:type="gramEnd"/>
      <w:r w:rsidRPr="00451FE9">
        <w:rPr>
          <w:sz w:val="20"/>
          <w:szCs w:val="20"/>
        </w:rPr>
        <w:t xml:space="preserve"> pojmů: </w:t>
      </w:r>
      <w:r w:rsidR="00290794" w:rsidRPr="007533F0">
        <w:rPr>
          <w:sz w:val="20"/>
          <w:szCs w:val="20"/>
        </w:rPr>
        <w:t>18 Shrnutí</w:t>
      </w:r>
      <w:r w:rsidR="00290794">
        <w:rPr>
          <w:sz w:val="20"/>
          <w:szCs w:val="20"/>
        </w:rPr>
        <w:t xml:space="preserve"> </w:t>
      </w:r>
      <w:proofErr w:type="gramStart"/>
      <w:r w:rsidR="00290794" w:rsidRPr="007533F0">
        <w:rPr>
          <w:sz w:val="20"/>
          <w:szCs w:val="20"/>
        </w:rPr>
        <w:t>koncept</w:t>
      </w:r>
      <w:proofErr w:type="gramEnd"/>
      <w:r w:rsidR="00290794" w:rsidRPr="007533F0">
        <w:rPr>
          <w:sz w:val="20"/>
          <w:szCs w:val="20"/>
        </w:rPr>
        <w:t>.</w:t>
      </w:r>
      <w:proofErr w:type="gramStart"/>
      <w:r w:rsidR="00290794" w:rsidRPr="007533F0">
        <w:rPr>
          <w:sz w:val="20"/>
          <w:szCs w:val="20"/>
        </w:rPr>
        <w:t>anal</w:t>
      </w:r>
      <w:r w:rsidR="00290794">
        <w:rPr>
          <w:sz w:val="20"/>
          <w:szCs w:val="20"/>
        </w:rPr>
        <w:t>ýzy</w:t>
      </w:r>
      <w:proofErr w:type="gramEnd"/>
      <w:r w:rsidR="00290794">
        <w:rPr>
          <w:sz w:val="20"/>
          <w:szCs w:val="20"/>
        </w:rPr>
        <w:t xml:space="preserve">, </w:t>
      </w:r>
      <w:r w:rsidR="00290794" w:rsidRPr="007533F0">
        <w:rPr>
          <w:sz w:val="20"/>
          <w:szCs w:val="20"/>
        </w:rPr>
        <w:t>alterace</w:t>
      </w:r>
      <w:r w:rsidR="00290794">
        <w:rPr>
          <w:sz w:val="20"/>
          <w:szCs w:val="20"/>
        </w:rPr>
        <w:t xml:space="preserve">; </w:t>
      </w:r>
      <w:r w:rsidRPr="00451FE9">
        <w:rPr>
          <w:sz w:val="20"/>
          <w:szCs w:val="20"/>
        </w:rPr>
        <w:t>02 Denotace, exemplifikace, exprese</w:t>
      </w:r>
      <w:r>
        <w:rPr>
          <w:sz w:val="20"/>
          <w:szCs w:val="20"/>
        </w:rPr>
        <w:t xml:space="preserve"> (Friedrich, omezování denotace: Špaňhel, </w:t>
      </w:r>
      <w:proofErr w:type="spellStart"/>
      <w:r>
        <w:rPr>
          <w:sz w:val="20"/>
          <w:szCs w:val="20"/>
        </w:rPr>
        <w:t>Newman</w:t>
      </w:r>
      <w:proofErr w:type="spellEnd"/>
      <w:r>
        <w:rPr>
          <w:sz w:val="20"/>
          <w:szCs w:val="20"/>
        </w:rPr>
        <w:t xml:space="preserve">, Klein, </w:t>
      </w:r>
      <w:proofErr w:type="spellStart"/>
      <w:r>
        <w:rPr>
          <w:sz w:val="20"/>
          <w:szCs w:val="20"/>
        </w:rPr>
        <w:t>Ryman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Knoebel</w:t>
      </w:r>
      <w:proofErr w:type="spellEnd"/>
      <w:r>
        <w:rPr>
          <w:sz w:val="20"/>
          <w:szCs w:val="20"/>
        </w:rPr>
        <w:t xml:space="preserve"> - koncept obrazu; </w:t>
      </w:r>
      <w:proofErr w:type="spellStart"/>
      <w:r>
        <w:rPr>
          <w:sz w:val="20"/>
          <w:szCs w:val="20"/>
        </w:rPr>
        <w:t>exemplif</w:t>
      </w:r>
      <w:proofErr w:type="spellEnd"/>
      <w:r>
        <w:rPr>
          <w:sz w:val="20"/>
          <w:szCs w:val="20"/>
        </w:rPr>
        <w:t xml:space="preserve">.: jak je malba, zrno, délka videa; exprese: doslovně šedé – </w:t>
      </w:r>
      <w:proofErr w:type="spellStart"/>
      <w:r>
        <w:rPr>
          <w:sz w:val="20"/>
          <w:szCs w:val="20"/>
        </w:rPr>
        <w:t>metaf.smutné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Kandin</w:t>
      </w:r>
      <w:proofErr w:type="spellEnd"/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subj.komp.zážitku</w:t>
      </w:r>
      <w:proofErr w:type="spellEnd"/>
      <w:r>
        <w:rPr>
          <w:sz w:val="20"/>
          <w:szCs w:val="20"/>
        </w:rPr>
        <w:t>)</w:t>
      </w:r>
      <w:r w:rsidRPr="00451FE9">
        <w:rPr>
          <w:sz w:val="20"/>
          <w:szCs w:val="20"/>
        </w:rPr>
        <w:t xml:space="preserve">, </w:t>
      </w:r>
      <w:r>
        <w:rPr>
          <w:sz w:val="20"/>
          <w:szCs w:val="20"/>
        </w:rPr>
        <w:t>„</w:t>
      </w:r>
      <w:r w:rsidRPr="00451FE9">
        <w:rPr>
          <w:sz w:val="20"/>
          <w:szCs w:val="20"/>
        </w:rPr>
        <w:t>Slovník pojmů</w:t>
      </w:r>
      <w:r>
        <w:rPr>
          <w:sz w:val="20"/>
          <w:szCs w:val="20"/>
        </w:rPr>
        <w:t>“</w:t>
      </w:r>
    </w:p>
    <w:p w:rsidR="004E2BAA" w:rsidRDefault="004E2BAA" w:rsidP="004E2BAA">
      <w:pPr>
        <w:spacing w:after="0" w:line="240" w:lineRule="auto"/>
        <w:rPr>
          <w:sz w:val="20"/>
          <w:szCs w:val="20"/>
        </w:rPr>
      </w:pPr>
    </w:p>
    <w:p w:rsidR="004E2BAA" w:rsidRPr="00451FE9" w:rsidRDefault="004E2BAA" w:rsidP="004E2B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2a.Obsahy publikací:</w:t>
      </w:r>
      <w:r w:rsidR="00923E47">
        <w:rPr>
          <w:sz w:val="20"/>
          <w:szCs w:val="20"/>
        </w:rPr>
        <w:t xml:space="preserve"> </w:t>
      </w:r>
      <w:proofErr w:type="spellStart"/>
      <w:r w:rsidR="00923E47">
        <w:rPr>
          <w:sz w:val="20"/>
          <w:szCs w:val="20"/>
        </w:rPr>
        <w:t>předn.o</w:t>
      </w:r>
      <w:proofErr w:type="spellEnd"/>
      <w:r w:rsidR="00923E47">
        <w:rPr>
          <w:sz w:val="20"/>
          <w:szCs w:val="20"/>
        </w:rPr>
        <w:t xml:space="preserve"> publikacích</w:t>
      </w:r>
    </w:p>
    <w:p w:rsidR="004E2BAA" w:rsidRPr="00923E47" w:rsidRDefault="004E2BAA" w:rsidP="004E2BAA">
      <w:pPr>
        <w:spacing w:after="0" w:line="240" w:lineRule="auto"/>
        <w:ind w:left="567"/>
        <w:rPr>
          <w:rFonts w:eastAsia="Calibri" w:cs="Times New Roman"/>
          <w:sz w:val="20"/>
          <w:szCs w:val="20"/>
        </w:rPr>
      </w:pPr>
      <w:r w:rsidRPr="00923E47">
        <w:rPr>
          <w:sz w:val="20"/>
          <w:szCs w:val="20"/>
        </w:rPr>
        <w:t>1)</w:t>
      </w:r>
      <w:proofErr w:type="spellStart"/>
      <w:r w:rsidRPr="00923E47">
        <w:rPr>
          <w:b/>
          <w:sz w:val="20"/>
          <w:szCs w:val="20"/>
        </w:rPr>
        <w:t>Kotext</w:t>
      </w:r>
      <w:proofErr w:type="spellEnd"/>
      <w:r w:rsidRPr="00923E47">
        <w:rPr>
          <w:sz w:val="20"/>
          <w:szCs w:val="20"/>
        </w:rPr>
        <w:t xml:space="preserve"> </w:t>
      </w:r>
      <w:proofErr w:type="spellStart"/>
      <w:r w:rsidRPr="00923E47">
        <w:rPr>
          <w:sz w:val="20"/>
          <w:szCs w:val="20"/>
        </w:rPr>
        <w:t>cloud</w:t>
      </w:r>
      <w:proofErr w:type="spellEnd"/>
      <w:r w:rsidRPr="00923E47">
        <w:rPr>
          <w:rFonts w:eastAsia="Calibri" w:cs="Times New Roman"/>
          <w:sz w:val="20"/>
          <w:szCs w:val="20"/>
        </w:rPr>
        <w:t xml:space="preserve">: </w:t>
      </w:r>
      <w:r w:rsidRPr="00923E47">
        <w:rPr>
          <w:rFonts w:ascii="Calibri" w:hAnsi="Calibri" w:cs="Calibri"/>
          <w:color w:val="0000FF"/>
          <w:sz w:val="20"/>
          <w:szCs w:val="20"/>
          <w:u w:val="single"/>
        </w:rPr>
        <w:t>https://goo.gl/1dNfz1</w:t>
      </w:r>
      <w:r w:rsidRPr="00923E47">
        <w:rPr>
          <w:rFonts w:eastAsia="Calibri" w:cs="Times New Roman"/>
          <w:sz w:val="20"/>
          <w:szCs w:val="20"/>
        </w:rPr>
        <w:t xml:space="preserve"> </w:t>
      </w:r>
    </w:p>
    <w:p w:rsidR="002328B9" w:rsidRPr="00923E47" w:rsidRDefault="002328B9" w:rsidP="002328B9">
      <w:pPr>
        <w:spacing w:after="0" w:line="240" w:lineRule="auto"/>
        <w:ind w:left="567"/>
        <w:rPr>
          <w:rFonts w:eastAsia="Calibri" w:cstheme="minorHAnsi"/>
          <w:sz w:val="20"/>
          <w:szCs w:val="20"/>
        </w:rPr>
      </w:pPr>
      <w:r w:rsidRPr="00923E47">
        <w:rPr>
          <w:sz w:val="20"/>
          <w:szCs w:val="20"/>
        </w:rPr>
        <w:t>edukativní kapitoly: 2. Tvar a zvuk (</w:t>
      </w:r>
      <w:proofErr w:type="spellStart"/>
      <w:r w:rsidRPr="00923E47">
        <w:rPr>
          <w:sz w:val="20"/>
          <w:szCs w:val="20"/>
        </w:rPr>
        <w:t>Maluma</w:t>
      </w:r>
      <w:proofErr w:type="spellEnd"/>
      <w:r w:rsidRPr="00923E47">
        <w:rPr>
          <w:sz w:val="20"/>
          <w:szCs w:val="20"/>
        </w:rPr>
        <w:t xml:space="preserve"> komiks, Světelné projekty); 3. Kolíčky, nůžky a šrouby; 4. Hrdina v akci; 5. Podmínkové hry,  </w:t>
      </w:r>
      <w:proofErr w:type="gramStart"/>
      <w:r w:rsidRPr="00923E47">
        <w:rPr>
          <w:sz w:val="20"/>
          <w:szCs w:val="20"/>
        </w:rPr>
        <w:t>s.31</w:t>
      </w:r>
      <w:proofErr w:type="gramEnd"/>
      <w:r w:rsidRPr="00923E47">
        <w:rPr>
          <w:sz w:val="20"/>
          <w:szCs w:val="20"/>
        </w:rPr>
        <w:t xml:space="preserve"> – 148=107s. </w:t>
      </w:r>
      <w:r w:rsidRPr="00923E47">
        <w:rPr>
          <w:rFonts w:eastAsia="Calibri" w:cstheme="minorHAnsi"/>
          <w:b/>
          <w:sz w:val="20"/>
          <w:szCs w:val="20"/>
        </w:rPr>
        <w:t xml:space="preserve">Doprovodné programy. Návrhy výtvarných her pro předměty v krabici: </w:t>
      </w:r>
      <w:proofErr w:type="spellStart"/>
      <w:r w:rsidRPr="00923E47">
        <w:rPr>
          <w:rFonts w:eastAsia="Calibri" w:cstheme="minorHAnsi"/>
          <w:sz w:val="20"/>
          <w:szCs w:val="20"/>
        </w:rPr>
        <w:t>c</w:t>
      </w:r>
      <w:r w:rsidRPr="00923E47">
        <w:rPr>
          <w:rFonts w:cstheme="minorHAnsi"/>
          <w:sz w:val="20"/>
          <w:szCs w:val="20"/>
        </w:rPr>
        <w:t>loud</w:t>
      </w:r>
      <w:proofErr w:type="spellEnd"/>
      <w:r w:rsidRPr="00923E47">
        <w:rPr>
          <w:rFonts w:cstheme="minorHAnsi"/>
          <w:sz w:val="20"/>
          <w:szCs w:val="20"/>
        </w:rPr>
        <w:t xml:space="preserve"> </w:t>
      </w:r>
      <w:r w:rsidRPr="00923E47">
        <w:rPr>
          <w:rFonts w:cstheme="minorHAnsi"/>
          <w:color w:val="0000FF"/>
          <w:sz w:val="20"/>
          <w:szCs w:val="20"/>
          <w:u w:val="single"/>
        </w:rPr>
        <w:t>https://goo.gl/1dNfz1</w:t>
      </w:r>
    </w:p>
    <w:p w:rsidR="004E2BAA" w:rsidRPr="00923E47" w:rsidRDefault="004E2BAA" w:rsidP="004E2BAA">
      <w:pPr>
        <w:spacing w:after="0" w:line="240" w:lineRule="auto"/>
        <w:ind w:left="567"/>
        <w:rPr>
          <w:rFonts w:ascii="Calibri" w:eastAsia="Times New Roman" w:hAnsi="Calibri" w:cs="Calibri"/>
          <w:sz w:val="20"/>
          <w:szCs w:val="20"/>
          <w:lang w:eastAsia="cs-CZ"/>
        </w:rPr>
      </w:pPr>
      <w:r w:rsidRPr="00923E47">
        <w:rPr>
          <w:sz w:val="20"/>
          <w:szCs w:val="20"/>
        </w:rPr>
        <w:t>2)</w:t>
      </w:r>
      <w:r w:rsidRPr="00923E47">
        <w:rPr>
          <w:b/>
          <w:sz w:val="20"/>
          <w:szCs w:val="20"/>
        </w:rPr>
        <w:t xml:space="preserve">Exprese, vztahy a procesy + </w:t>
      </w:r>
      <w:r w:rsidR="002328B9" w:rsidRPr="00923E47">
        <w:rPr>
          <w:rFonts w:eastAsia="Calibri" w:cstheme="minorHAnsi"/>
          <w:b/>
          <w:sz w:val="20"/>
          <w:szCs w:val="20"/>
        </w:rPr>
        <w:t>d</w:t>
      </w:r>
      <w:r w:rsidR="00EE6D87" w:rsidRPr="00923E47">
        <w:rPr>
          <w:rFonts w:eastAsia="Calibri" w:cstheme="minorHAnsi"/>
          <w:b/>
          <w:sz w:val="20"/>
          <w:szCs w:val="20"/>
        </w:rPr>
        <w:t xml:space="preserve">oprovodné </w:t>
      </w:r>
      <w:proofErr w:type="spellStart"/>
      <w:r w:rsidR="00EE6D87" w:rsidRPr="00923E47">
        <w:rPr>
          <w:rFonts w:eastAsia="Calibri" w:cstheme="minorHAnsi"/>
          <w:b/>
          <w:sz w:val="20"/>
          <w:szCs w:val="20"/>
        </w:rPr>
        <w:t>výtv.návrhy</w:t>
      </w:r>
      <w:proofErr w:type="spellEnd"/>
      <w:r w:rsidR="00EE6D87" w:rsidRPr="00923E47">
        <w:rPr>
          <w:rFonts w:eastAsia="Calibri" w:cstheme="minorHAnsi"/>
          <w:b/>
          <w:sz w:val="20"/>
          <w:szCs w:val="20"/>
        </w:rPr>
        <w:t xml:space="preserve"> k </w:t>
      </w:r>
      <w:proofErr w:type="spellStart"/>
      <w:proofErr w:type="gramStart"/>
      <w:r w:rsidR="00EE6D87" w:rsidRPr="00923E47">
        <w:rPr>
          <w:rFonts w:eastAsia="Calibri" w:cstheme="minorHAnsi"/>
          <w:b/>
          <w:sz w:val="20"/>
          <w:szCs w:val="20"/>
        </w:rPr>
        <w:t>prac</w:t>
      </w:r>
      <w:proofErr w:type="gramEnd"/>
      <w:r w:rsidR="00EE6D87" w:rsidRPr="00923E47">
        <w:rPr>
          <w:rFonts w:eastAsia="Calibri" w:cstheme="minorHAnsi"/>
          <w:b/>
          <w:sz w:val="20"/>
          <w:szCs w:val="20"/>
        </w:rPr>
        <w:t>.</w:t>
      </w:r>
      <w:proofErr w:type="gramStart"/>
      <w:r w:rsidR="00EE6D87" w:rsidRPr="00923E47">
        <w:rPr>
          <w:rFonts w:eastAsia="Calibri" w:cstheme="minorHAnsi"/>
          <w:b/>
          <w:sz w:val="20"/>
          <w:szCs w:val="20"/>
        </w:rPr>
        <w:t>sešitu</w:t>
      </w:r>
      <w:proofErr w:type="spellEnd"/>
      <w:proofErr w:type="gramEnd"/>
      <w:r w:rsidR="00EE6D87" w:rsidRPr="00923E47">
        <w:rPr>
          <w:rFonts w:eastAsia="Calibri" w:cstheme="minorHAnsi"/>
          <w:sz w:val="20"/>
          <w:szCs w:val="20"/>
        </w:rPr>
        <w:t xml:space="preserve">: </w:t>
      </w:r>
      <w:proofErr w:type="spellStart"/>
      <w:r w:rsidRPr="00923E47">
        <w:rPr>
          <w:sz w:val="20"/>
          <w:szCs w:val="20"/>
        </w:rPr>
        <w:t>cloud</w:t>
      </w:r>
      <w:proofErr w:type="spellEnd"/>
      <w:r w:rsidRPr="00923E47">
        <w:rPr>
          <w:sz w:val="20"/>
          <w:szCs w:val="20"/>
        </w:rPr>
        <w:t xml:space="preserve">: </w:t>
      </w:r>
      <w:r w:rsidRPr="00923E47">
        <w:rPr>
          <w:rFonts w:ascii="Calibri" w:hAnsi="Calibri" w:cs="Calibri"/>
          <w:color w:val="0000FF"/>
          <w:sz w:val="20"/>
          <w:szCs w:val="20"/>
          <w:u w:val="single"/>
        </w:rPr>
        <w:t>https://goo.gl/1iVgDk</w:t>
      </w:r>
    </w:p>
    <w:p w:rsidR="004E2BAA" w:rsidRPr="00923E47" w:rsidRDefault="004E2BAA" w:rsidP="004E2BAA">
      <w:pPr>
        <w:tabs>
          <w:tab w:val="left" w:pos="567"/>
        </w:tabs>
        <w:spacing w:after="0" w:line="240" w:lineRule="auto"/>
        <w:ind w:left="567"/>
        <w:rPr>
          <w:sz w:val="20"/>
          <w:szCs w:val="20"/>
        </w:rPr>
      </w:pPr>
      <w:r w:rsidRPr="00923E47">
        <w:rPr>
          <w:sz w:val="20"/>
          <w:szCs w:val="20"/>
        </w:rPr>
        <w:t>(</w:t>
      </w:r>
      <w:proofErr w:type="spellStart"/>
      <w:r w:rsidRPr="00923E47">
        <w:rPr>
          <w:sz w:val="20"/>
          <w:szCs w:val="20"/>
        </w:rPr>
        <w:t>předn</w:t>
      </w:r>
      <w:proofErr w:type="spellEnd"/>
      <w:r w:rsidRPr="00923E47">
        <w:rPr>
          <w:sz w:val="20"/>
          <w:szCs w:val="20"/>
        </w:rPr>
        <w:t xml:space="preserve">. metafory </w:t>
      </w:r>
      <w:proofErr w:type="spellStart"/>
      <w:r w:rsidRPr="00923E47">
        <w:rPr>
          <w:sz w:val="20"/>
          <w:szCs w:val="20"/>
        </w:rPr>
        <w:t>Ruden.grafik</w:t>
      </w:r>
      <w:proofErr w:type="spellEnd"/>
      <w:r w:rsidRPr="00923E47">
        <w:rPr>
          <w:sz w:val="20"/>
          <w:szCs w:val="20"/>
        </w:rPr>
        <w:t xml:space="preserve">, </w:t>
      </w:r>
      <w:proofErr w:type="spellStart"/>
      <w:r w:rsidRPr="00923E47">
        <w:rPr>
          <w:sz w:val="20"/>
          <w:szCs w:val="20"/>
        </w:rPr>
        <w:t>předn.o</w:t>
      </w:r>
      <w:proofErr w:type="spellEnd"/>
      <w:r w:rsidRPr="00923E47">
        <w:rPr>
          <w:sz w:val="20"/>
          <w:szCs w:val="20"/>
        </w:rPr>
        <w:t xml:space="preserve"> </w:t>
      </w:r>
      <w:r w:rsidRPr="00923E47">
        <w:rPr>
          <w:rFonts w:eastAsia="Calibri" w:cs="Times New Roman"/>
          <w:sz w:val="20"/>
          <w:szCs w:val="20"/>
        </w:rPr>
        <w:t>Expresi</w:t>
      </w:r>
      <w:r w:rsidRPr="00923E47">
        <w:rPr>
          <w:sz w:val="20"/>
          <w:szCs w:val="20"/>
        </w:rPr>
        <w:t>)</w:t>
      </w:r>
    </w:p>
    <w:p w:rsidR="004E2BAA" w:rsidRDefault="004E2BAA" w:rsidP="004E2BAA">
      <w:pPr>
        <w:spacing w:after="0" w:line="240" w:lineRule="auto"/>
        <w:ind w:left="567"/>
        <w:rPr>
          <w:rFonts w:ascii="Calibri" w:hAnsi="Calibri" w:cs="Calibri"/>
          <w:color w:val="0000FF"/>
          <w:sz w:val="20"/>
          <w:szCs w:val="20"/>
          <w:u w:val="single"/>
        </w:rPr>
      </w:pPr>
      <w:r w:rsidRPr="00923E47">
        <w:rPr>
          <w:sz w:val="20"/>
          <w:szCs w:val="20"/>
        </w:rPr>
        <w:t>3)</w:t>
      </w:r>
      <w:r w:rsidRPr="00923E47">
        <w:rPr>
          <w:b/>
          <w:sz w:val="20"/>
          <w:szCs w:val="20"/>
        </w:rPr>
        <w:t xml:space="preserve">Metafora a médium </w:t>
      </w:r>
      <w:proofErr w:type="spellStart"/>
      <w:r w:rsidRPr="00923E47">
        <w:rPr>
          <w:sz w:val="20"/>
          <w:szCs w:val="20"/>
        </w:rPr>
        <w:t>cloud</w:t>
      </w:r>
      <w:proofErr w:type="spellEnd"/>
      <w:r w:rsidRPr="00923E47">
        <w:rPr>
          <w:sz w:val="20"/>
          <w:szCs w:val="20"/>
        </w:rPr>
        <w:t xml:space="preserve">: </w:t>
      </w:r>
      <w:hyperlink r:id="rId7" w:history="1">
        <w:r w:rsidR="00A2535D" w:rsidRPr="0021624D">
          <w:rPr>
            <w:rStyle w:val="Hypertextovodkaz"/>
            <w:rFonts w:ascii="Calibri" w:hAnsi="Calibri" w:cs="Calibri"/>
            <w:sz w:val="20"/>
            <w:szCs w:val="20"/>
          </w:rPr>
          <w:t>https://goo.gl/UAauw7</w:t>
        </w:r>
      </w:hyperlink>
    </w:p>
    <w:p w:rsidR="00A2535D" w:rsidRPr="00671FB2" w:rsidRDefault="00A2535D" w:rsidP="00A2535D">
      <w:pPr>
        <w:spacing w:after="0" w:line="240" w:lineRule="auto"/>
        <w:rPr>
          <w:rFonts w:eastAsia="Calibri" w:cstheme="minorHAnsi"/>
          <w:sz w:val="16"/>
          <w:szCs w:val="16"/>
        </w:rPr>
      </w:pPr>
      <w:r w:rsidRPr="00671FB2">
        <w:rPr>
          <w:rFonts w:cstheme="minorHAnsi"/>
          <w:sz w:val="16"/>
          <w:szCs w:val="16"/>
        </w:rPr>
        <w:t xml:space="preserve">PF+KUR: </w:t>
      </w:r>
      <w:proofErr w:type="spellStart"/>
      <w:r w:rsidRPr="00671FB2">
        <w:rPr>
          <w:rFonts w:cstheme="minorHAnsi"/>
          <w:sz w:val="16"/>
          <w:szCs w:val="16"/>
        </w:rPr>
        <w:t>Int</w:t>
      </w:r>
      <w:proofErr w:type="spellEnd"/>
      <w:r w:rsidRPr="00671FB2">
        <w:rPr>
          <w:rFonts w:cstheme="minorHAnsi"/>
          <w:sz w:val="16"/>
          <w:szCs w:val="16"/>
        </w:rPr>
        <w:t xml:space="preserve">. </w:t>
      </w:r>
      <w:proofErr w:type="spellStart"/>
      <w:r w:rsidRPr="00671FB2">
        <w:rPr>
          <w:rFonts w:cstheme="minorHAnsi"/>
          <w:sz w:val="16"/>
          <w:szCs w:val="16"/>
        </w:rPr>
        <w:t>Prakt.č</w:t>
      </w:r>
      <w:proofErr w:type="spellEnd"/>
      <w:r w:rsidRPr="00671FB2">
        <w:rPr>
          <w:rFonts w:cstheme="minorHAnsi"/>
          <w:sz w:val="16"/>
          <w:szCs w:val="16"/>
        </w:rPr>
        <w:t xml:space="preserve">., (Animace, Zadání, Diplomka, Smyslový, Komiks, Tvorba významu Uher) </w:t>
      </w:r>
      <w:proofErr w:type="gramStart"/>
      <w:r w:rsidRPr="00671FB2">
        <w:rPr>
          <w:rFonts w:eastAsia="Calibri" w:cstheme="minorHAnsi"/>
          <w:sz w:val="16"/>
          <w:szCs w:val="16"/>
        </w:rPr>
        <w:t>s.165</w:t>
      </w:r>
      <w:proofErr w:type="gramEnd"/>
      <w:r w:rsidRPr="00671FB2">
        <w:rPr>
          <w:rFonts w:eastAsia="Calibri" w:cstheme="minorHAnsi"/>
          <w:sz w:val="16"/>
          <w:szCs w:val="16"/>
        </w:rPr>
        <w:t xml:space="preserve">-247=82s.   </w:t>
      </w:r>
    </w:p>
    <w:p w:rsidR="00A2535D" w:rsidRDefault="00A2535D" w:rsidP="00A2535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Studijní materiál: „Slovník pojmů“</w:t>
      </w:r>
    </w:p>
    <w:p w:rsidR="004E2BAA" w:rsidRPr="00350B0C" w:rsidRDefault="004E2BAA" w:rsidP="004E2BAA">
      <w:pPr>
        <w:pStyle w:val="Odstavecseseznamem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2b. </w:t>
      </w:r>
      <w:r w:rsidRPr="00451FE9">
        <w:rPr>
          <w:sz w:val="20"/>
          <w:szCs w:val="20"/>
        </w:rPr>
        <w:t>00a Postmoderna</w:t>
      </w:r>
      <w:r>
        <w:rPr>
          <w:sz w:val="20"/>
          <w:szCs w:val="20"/>
        </w:rPr>
        <w:t xml:space="preserve"> –</w:t>
      </w:r>
      <w:r w:rsidRPr="00451FE9">
        <w:rPr>
          <w:sz w:val="20"/>
          <w:szCs w:val="20"/>
        </w:rPr>
        <w:t xml:space="preserve"> </w:t>
      </w:r>
      <w:r w:rsidRPr="002A066D">
        <w:rPr>
          <w:sz w:val="20"/>
          <w:szCs w:val="20"/>
        </w:rPr>
        <w:t>moderna</w:t>
      </w:r>
      <w:r>
        <w:rPr>
          <w:sz w:val="20"/>
          <w:szCs w:val="20"/>
        </w:rPr>
        <w:t xml:space="preserve">: </w:t>
      </w:r>
      <w:r w:rsidRPr="00350B0C">
        <w:rPr>
          <w:sz w:val="20"/>
          <w:szCs w:val="20"/>
        </w:rPr>
        <w:t xml:space="preserve">znaky </w:t>
      </w:r>
      <w:proofErr w:type="spellStart"/>
      <w:r w:rsidRPr="00350B0C">
        <w:rPr>
          <w:sz w:val="20"/>
          <w:szCs w:val="20"/>
        </w:rPr>
        <w:t>archit</w:t>
      </w:r>
      <w:proofErr w:type="spellEnd"/>
      <w:r w:rsidRPr="00350B0C">
        <w:rPr>
          <w:sz w:val="20"/>
          <w:szCs w:val="20"/>
        </w:rPr>
        <w:t>. (</w:t>
      </w:r>
      <w:proofErr w:type="spellStart"/>
      <w:r w:rsidRPr="00350B0C">
        <w:rPr>
          <w:sz w:val="20"/>
          <w:szCs w:val="20"/>
        </w:rPr>
        <w:t>Kousalova</w:t>
      </w:r>
      <w:proofErr w:type="spellEnd"/>
      <w:r w:rsidRPr="00350B0C">
        <w:rPr>
          <w:sz w:val="20"/>
          <w:szCs w:val="20"/>
        </w:rPr>
        <w:t xml:space="preserve"> knihovna); </w:t>
      </w:r>
    </w:p>
    <w:p w:rsidR="004E2BAA" w:rsidRPr="00451FE9" w:rsidRDefault="004E2BAA" w:rsidP="004E2BAA">
      <w:pPr>
        <w:pStyle w:val="Odstavecseseznamem"/>
        <w:spacing w:after="0" w:line="240" w:lineRule="auto"/>
        <w:ind w:left="0" w:firstLine="567"/>
        <w:rPr>
          <w:sz w:val="20"/>
          <w:szCs w:val="20"/>
        </w:rPr>
      </w:pPr>
    </w:p>
    <w:p w:rsidR="004E2BAA" w:rsidRDefault="004E2BAA" w:rsidP="004E2BAA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3.-4. </w:t>
      </w:r>
      <w:r w:rsidRPr="00451FE9">
        <w:rPr>
          <w:sz w:val="20"/>
          <w:szCs w:val="20"/>
        </w:rPr>
        <w:t>příprava</w:t>
      </w:r>
      <w:proofErr w:type="gramEnd"/>
      <w:r w:rsidRPr="00451FE9">
        <w:rPr>
          <w:sz w:val="20"/>
          <w:szCs w:val="20"/>
        </w:rPr>
        <w:t xml:space="preserve"> na srov</w:t>
      </w:r>
      <w:r>
        <w:rPr>
          <w:sz w:val="20"/>
          <w:szCs w:val="20"/>
        </w:rPr>
        <w:t>návací</w:t>
      </w:r>
      <w:r w:rsidRPr="00451FE9">
        <w:rPr>
          <w:sz w:val="20"/>
          <w:szCs w:val="20"/>
        </w:rPr>
        <w:t xml:space="preserve"> písem</w:t>
      </w:r>
      <w:r>
        <w:rPr>
          <w:sz w:val="20"/>
          <w:szCs w:val="20"/>
        </w:rPr>
        <w:t xml:space="preserve">.práci: </w:t>
      </w:r>
      <w:proofErr w:type="spellStart"/>
      <w:proofErr w:type="gramStart"/>
      <w:r>
        <w:rPr>
          <w:sz w:val="20"/>
          <w:szCs w:val="20"/>
        </w:rPr>
        <w:t>RUHR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malba</w:t>
      </w:r>
      <w:proofErr w:type="spellEnd"/>
      <w:proofErr w:type="gramEnd"/>
      <w:r>
        <w:rPr>
          <w:sz w:val="20"/>
          <w:szCs w:val="20"/>
        </w:rPr>
        <w:t xml:space="preserve">: </w:t>
      </w:r>
      <w:r w:rsidRPr="00193A6E">
        <w:rPr>
          <w:b/>
          <w:sz w:val="20"/>
          <w:szCs w:val="20"/>
        </w:rPr>
        <w:t>21d Srov. stylů</w:t>
      </w:r>
      <w:r>
        <w:rPr>
          <w:b/>
          <w:sz w:val="20"/>
          <w:szCs w:val="20"/>
        </w:rPr>
        <w:t xml:space="preserve">: 01Barva, 02Přírodní n., 03Východ, avantgardy, 04 </w:t>
      </w:r>
      <w:proofErr w:type="spellStart"/>
      <w:r>
        <w:rPr>
          <w:b/>
          <w:sz w:val="20"/>
          <w:szCs w:val="20"/>
        </w:rPr>
        <w:t>Exempl.malby</w:t>
      </w:r>
      <w:proofErr w:type="spellEnd"/>
      <w:r w:rsidRPr="00451F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(materiál.obraz až </w:t>
      </w:r>
      <w:proofErr w:type="spellStart"/>
      <w:r>
        <w:rPr>
          <w:sz w:val="20"/>
          <w:szCs w:val="20"/>
        </w:rPr>
        <w:t>Kosuth</w:t>
      </w:r>
      <w:proofErr w:type="spellEnd"/>
      <w:r>
        <w:rPr>
          <w:sz w:val="20"/>
          <w:szCs w:val="20"/>
        </w:rPr>
        <w:t xml:space="preserve">) </w:t>
      </w:r>
    </w:p>
    <w:p w:rsidR="004E2BAA" w:rsidRPr="00B829FF" w:rsidRDefault="004E2BAA" w:rsidP="004E2BAA">
      <w:pPr>
        <w:spacing w:after="0" w:line="240" w:lineRule="auto"/>
        <w:rPr>
          <w:rFonts w:cstheme="minorHAnsi"/>
          <w:sz w:val="20"/>
          <w:szCs w:val="20"/>
        </w:rPr>
      </w:pPr>
      <w:r w:rsidRPr="00B829FF">
        <w:rPr>
          <w:rFonts w:cstheme="minorHAnsi"/>
          <w:sz w:val="20"/>
          <w:szCs w:val="20"/>
        </w:rPr>
        <w:t>4a. Způsoby malby: Barva (teoretické modely), modelační, modulační (</w:t>
      </w:r>
      <w:proofErr w:type="spellStart"/>
      <w:r w:rsidRPr="00B829FF">
        <w:rPr>
          <w:rFonts w:cstheme="minorHAnsi"/>
          <w:sz w:val="20"/>
          <w:szCs w:val="20"/>
        </w:rPr>
        <w:t>Cezanne</w:t>
      </w:r>
      <w:proofErr w:type="spellEnd"/>
      <w:r w:rsidRPr="00B829FF">
        <w:rPr>
          <w:rFonts w:cstheme="minorHAnsi"/>
          <w:sz w:val="20"/>
          <w:szCs w:val="20"/>
        </w:rPr>
        <w:t>)</w:t>
      </w:r>
    </w:p>
    <w:p w:rsidR="004E2BAA" w:rsidRPr="00B829FF" w:rsidRDefault="004E2BAA" w:rsidP="004E2BAA">
      <w:pPr>
        <w:spacing w:after="0" w:line="240" w:lineRule="auto"/>
        <w:rPr>
          <w:sz w:val="20"/>
          <w:szCs w:val="20"/>
        </w:rPr>
      </w:pPr>
      <w:r w:rsidRPr="00B829FF">
        <w:rPr>
          <w:rFonts w:cstheme="minorHAnsi"/>
          <w:sz w:val="20"/>
          <w:szCs w:val="20"/>
        </w:rPr>
        <w:t xml:space="preserve">4b. Vztah umění </w:t>
      </w:r>
      <w:proofErr w:type="gramStart"/>
      <w:r w:rsidRPr="00B829FF">
        <w:rPr>
          <w:rFonts w:cstheme="minorHAnsi"/>
          <w:sz w:val="20"/>
          <w:szCs w:val="20"/>
        </w:rPr>
        <w:t>přírod</w:t>
      </w:r>
      <w:proofErr w:type="gramEnd"/>
      <w:r w:rsidRPr="00B829FF">
        <w:rPr>
          <w:rFonts w:cstheme="minorHAnsi"/>
          <w:sz w:val="20"/>
          <w:szCs w:val="20"/>
        </w:rPr>
        <w:t>.</w:t>
      </w:r>
      <w:proofErr w:type="gramStart"/>
      <w:r w:rsidRPr="00B829FF">
        <w:rPr>
          <w:rFonts w:cstheme="minorHAnsi"/>
          <w:sz w:val="20"/>
          <w:szCs w:val="20"/>
        </w:rPr>
        <w:t>národů</w:t>
      </w:r>
      <w:proofErr w:type="gramEnd"/>
      <w:r w:rsidRPr="00B829FF">
        <w:rPr>
          <w:rFonts w:cstheme="minorHAnsi"/>
          <w:sz w:val="20"/>
          <w:szCs w:val="20"/>
        </w:rPr>
        <w:t>, kultur Východu – avantgardy, 2 německé expres.skupiny.</w:t>
      </w:r>
      <w:r w:rsidRPr="00B829FF">
        <w:rPr>
          <w:sz w:val="20"/>
          <w:szCs w:val="20"/>
        </w:rPr>
        <w:t xml:space="preserve"> </w:t>
      </w:r>
    </w:p>
    <w:p w:rsidR="004E2BAA" w:rsidRDefault="004E2BAA" w:rsidP="004E2BAA">
      <w:pPr>
        <w:spacing w:after="0" w:line="240" w:lineRule="auto"/>
        <w:rPr>
          <w:rFonts w:cstheme="minorHAnsi"/>
          <w:sz w:val="20"/>
          <w:szCs w:val="20"/>
        </w:rPr>
      </w:pPr>
      <w:r w:rsidRPr="00B829FF">
        <w:rPr>
          <w:rFonts w:cstheme="minorHAnsi"/>
          <w:sz w:val="20"/>
          <w:szCs w:val="20"/>
        </w:rPr>
        <w:t>4c.</w:t>
      </w:r>
      <w:r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cstheme="minorHAnsi"/>
          <w:sz w:val="20"/>
          <w:szCs w:val="20"/>
        </w:rPr>
        <w:t>Exempl</w:t>
      </w:r>
      <w:proofErr w:type="gramEnd"/>
      <w:r>
        <w:rPr>
          <w:rFonts w:cstheme="minorHAnsi"/>
          <w:sz w:val="20"/>
          <w:szCs w:val="20"/>
        </w:rPr>
        <w:t>.</w:t>
      </w:r>
      <w:proofErr w:type="gramStart"/>
      <w:r>
        <w:rPr>
          <w:rFonts w:cstheme="minorHAnsi"/>
          <w:sz w:val="20"/>
          <w:szCs w:val="20"/>
        </w:rPr>
        <w:t>malby</w:t>
      </w:r>
      <w:proofErr w:type="spellEnd"/>
      <w:proofErr w:type="gramEnd"/>
      <w:r>
        <w:rPr>
          <w:rFonts w:cstheme="minorHAnsi"/>
          <w:sz w:val="20"/>
          <w:szCs w:val="20"/>
        </w:rPr>
        <w:t>: vložený materiál</w:t>
      </w:r>
      <w:r w:rsidRPr="00635855">
        <w:rPr>
          <w:rFonts w:cstheme="minorHAnsi"/>
          <w:sz w:val="20"/>
          <w:szCs w:val="20"/>
        </w:rPr>
        <w:t xml:space="preserve">, </w:t>
      </w:r>
      <w:proofErr w:type="spellStart"/>
      <w:r w:rsidRPr="00635855">
        <w:rPr>
          <w:rFonts w:cstheme="minorHAnsi"/>
          <w:sz w:val="20"/>
          <w:szCs w:val="20"/>
        </w:rPr>
        <w:t>inform.vrstvy</w:t>
      </w:r>
      <w:proofErr w:type="spellEnd"/>
      <w:r w:rsidRPr="00635855">
        <w:rPr>
          <w:rFonts w:cstheme="minorHAnsi"/>
          <w:sz w:val="20"/>
          <w:szCs w:val="20"/>
        </w:rPr>
        <w:t xml:space="preserve"> (</w:t>
      </w:r>
      <w:proofErr w:type="spellStart"/>
      <w:r w:rsidRPr="00635855">
        <w:rPr>
          <w:rFonts w:cstheme="minorHAnsi"/>
          <w:sz w:val="20"/>
          <w:szCs w:val="20"/>
        </w:rPr>
        <w:t>Cobra</w:t>
      </w:r>
      <w:proofErr w:type="spellEnd"/>
      <w:r w:rsidRPr="00635855">
        <w:rPr>
          <w:rFonts w:cstheme="minorHAnsi"/>
          <w:sz w:val="20"/>
          <w:szCs w:val="20"/>
        </w:rPr>
        <w:t xml:space="preserve">), návrat k plošnému, </w:t>
      </w:r>
      <w:r>
        <w:rPr>
          <w:rFonts w:cstheme="minorHAnsi"/>
          <w:sz w:val="20"/>
          <w:szCs w:val="20"/>
        </w:rPr>
        <w:t xml:space="preserve">pop, </w:t>
      </w:r>
      <w:proofErr w:type="spellStart"/>
      <w:r>
        <w:rPr>
          <w:rFonts w:cstheme="minorHAnsi"/>
          <w:sz w:val="20"/>
          <w:szCs w:val="20"/>
        </w:rPr>
        <w:t>fotoreal</w:t>
      </w:r>
      <w:proofErr w:type="spellEnd"/>
      <w:r>
        <w:rPr>
          <w:rFonts w:cstheme="minorHAnsi"/>
          <w:sz w:val="20"/>
          <w:szCs w:val="20"/>
        </w:rPr>
        <w:t xml:space="preserve">., </w:t>
      </w:r>
      <w:proofErr w:type="spellStart"/>
      <w:r>
        <w:rPr>
          <w:rFonts w:cstheme="minorHAnsi"/>
          <w:sz w:val="20"/>
          <w:szCs w:val="20"/>
        </w:rPr>
        <w:t>Kosuth</w:t>
      </w:r>
      <w:proofErr w:type="spellEnd"/>
    </w:p>
    <w:p w:rsidR="004E2BAA" w:rsidRPr="00BA01C8" w:rsidRDefault="004E2BAA" w:rsidP="004E2BAA">
      <w:pPr>
        <w:spacing w:after="0" w:line="240" w:lineRule="auto"/>
        <w:rPr>
          <w:rFonts w:eastAsia="Calibri"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I</w:t>
      </w:r>
      <w:r w:rsidRPr="0076349F">
        <w:rPr>
          <w:rFonts w:cstheme="minorHAnsi"/>
          <w:sz w:val="16"/>
          <w:szCs w:val="16"/>
        </w:rPr>
        <w:t>nt</w:t>
      </w:r>
      <w:proofErr w:type="spellEnd"/>
      <w:r w:rsidRPr="0076349F">
        <w:rPr>
          <w:rFonts w:cstheme="minorHAnsi"/>
          <w:sz w:val="16"/>
          <w:szCs w:val="16"/>
        </w:rPr>
        <w:t xml:space="preserve">. </w:t>
      </w:r>
      <w:proofErr w:type="gramStart"/>
      <w:r w:rsidRPr="0076349F">
        <w:rPr>
          <w:rFonts w:eastAsia="Calibri" w:cstheme="minorHAnsi"/>
          <w:sz w:val="16"/>
          <w:szCs w:val="16"/>
        </w:rPr>
        <w:t>7.Obsah</w:t>
      </w:r>
      <w:proofErr w:type="gramEnd"/>
      <w:r w:rsidRPr="0076349F">
        <w:rPr>
          <w:rFonts w:eastAsia="Calibri" w:cstheme="minorHAnsi"/>
          <w:sz w:val="16"/>
          <w:szCs w:val="16"/>
        </w:rPr>
        <w:t xml:space="preserve"> (žena, srostlice, schránky, centrála, lokality, koncept, metafora místa, brány, geometrie) s.98-125=27s.</w:t>
      </w:r>
    </w:p>
    <w:p w:rsidR="004E2BAA" w:rsidRPr="00E96D36" w:rsidRDefault="004E2BAA" w:rsidP="004E2BA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E96D36">
        <w:rPr>
          <w:rFonts w:cstheme="minorHAnsi"/>
          <w:b/>
          <w:sz w:val="20"/>
          <w:szCs w:val="20"/>
          <w:u w:val="single"/>
        </w:rPr>
        <w:t xml:space="preserve">5a. </w:t>
      </w:r>
      <w:proofErr w:type="spellStart"/>
      <w:r w:rsidRPr="00E96D36">
        <w:rPr>
          <w:rFonts w:cstheme="minorHAnsi"/>
          <w:b/>
          <w:sz w:val="20"/>
          <w:szCs w:val="20"/>
          <w:u w:val="single"/>
        </w:rPr>
        <w:t>Srovn.písemná</w:t>
      </w:r>
      <w:proofErr w:type="spellEnd"/>
      <w:r w:rsidRPr="00E96D36">
        <w:rPr>
          <w:rFonts w:cstheme="minorHAnsi"/>
          <w:b/>
          <w:sz w:val="20"/>
          <w:szCs w:val="20"/>
          <w:u w:val="single"/>
        </w:rPr>
        <w:t xml:space="preserve"> </w:t>
      </w:r>
      <w:proofErr w:type="gramStart"/>
      <w:r w:rsidRPr="00E96D36">
        <w:rPr>
          <w:rFonts w:cstheme="minorHAnsi"/>
          <w:b/>
          <w:sz w:val="20"/>
          <w:szCs w:val="20"/>
          <w:u w:val="single"/>
        </w:rPr>
        <w:t>práce A</w:t>
      </w:r>
      <w:r w:rsidR="00E96D36">
        <w:rPr>
          <w:rFonts w:cstheme="minorHAnsi"/>
          <w:b/>
          <w:sz w:val="20"/>
          <w:szCs w:val="20"/>
          <w:u w:val="single"/>
        </w:rPr>
        <w:t xml:space="preserve"> 1.T.</w:t>
      </w:r>
      <w:proofErr w:type="gramEnd"/>
      <w:r w:rsidR="00E96D36">
        <w:rPr>
          <w:rFonts w:cstheme="minorHAnsi"/>
          <w:b/>
          <w:sz w:val="20"/>
          <w:szCs w:val="20"/>
          <w:u w:val="single"/>
        </w:rPr>
        <w:t xml:space="preserve">, </w:t>
      </w:r>
      <w:r w:rsidRPr="00E96D36">
        <w:rPr>
          <w:rFonts w:cstheme="minorHAnsi"/>
          <w:b/>
          <w:sz w:val="20"/>
          <w:szCs w:val="20"/>
          <w:u w:val="single"/>
        </w:rPr>
        <w:t xml:space="preserve"> 45‘</w:t>
      </w:r>
      <w:r w:rsidR="00E96D36">
        <w:rPr>
          <w:rFonts w:cstheme="minorHAnsi"/>
          <w:b/>
          <w:sz w:val="20"/>
          <w:szCs w:val="20"/>
          <w:u w:val="single"/>
        </w:rPr>
        <w:t>: 21.10.</w:t>
      </w:r>
    </w:p>
    <w:p w:rsidR="004E2BAA" w:rsidRPr="00451FE9" w:rsidRDefault="004E2BAA" w:rsidP="004E2BAA">
      <w:pPr>
        <w:spacing w:after="0" w:line="240" w:lineRule="auto"/>
        <w:rPr>
          <w:sz w:val="20"/>
          <w:szCs w:val="20"/>
        </w:rPr>
      </w:pPr>
      <w:r w:rsidRPr="00004E87">
        <w:rPr>
          <w:sz w:val="20"/>
          <w:szCs w:val="20"/>
          <w:highlight w:val="cyan"/>
        </w:rPr>
        <w:t xml:space="preserve">Bc. PRŮV.4+5; </w:t>
      </w:r>
      <w:r w:rsidRPr="00B829FF">
        <w:rPr>
          <w:sz w:val="20"/>
          <w:szCs w:val="20"/>
        </w:rPr>
        <w:t xml:space="preserve">+ </w:t>
      </w:r>
      <w:proofErr w:type="spellStart"/>
      <w:r w:rsidRPr="00B829FF">
        <w:rPr>
          <w:sz w:val="20"/>
          <w:szCs w:val="20"/>
        </w:rPr>
        <w:t>poznávačka</w:t>
      </w:r>
      <w:proofErr w:type="spellEnd"/>
      <w:r>
        <w:rPr>
          <w:sz w:val="20"/>
          <w:szCs w:val="20"/>
        </w:rPr>
        <w:t>;</w:t>
      </w:r>
      <w:r>
        <w:rPr>
          <w:rFonts w:cstheme="minorHAnsi"/>
          <w:b/>
          <w:sz w:val="20"/>
          <w:szCs w:val="20"/>
        </w:rPr>
        <w:t xml:space="preserve"> </w:t>
      </w:r>
      <w:r w:rsidRPr="00451FE9">
        <w:rPr>
          <w:sz w:val="20"/>
          <w:szCs w:val="20"/>
        </w:rPr>
        <w:t xml:space="preserve">Aktuální projekty   </w:t>
      </w:r>
    </w:p>
    <w:p w:rsidR="004E2BAA" w:rsidRDefault="004E2BAA" w:rsidP="004E2BA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b/>
          <w:sz w:val="20"/>
          <w:szCs w:val="20"/>
        </w:rPr>
        <w:t>5b.-</w:t>
      </w:r>
      <w:r w:rsidRPr="00635855">
        <w:rPr>
          <w:rFonts w:cstheme="minorHAnsi"/>
          <w:b/>
          <w:sz w:val="20"/>
          <w:szCs w:val="20"/>
        </w:rPr>
        <w:t>6</w:t>
      </w:r>
      <w:r>
        <w:rPr>
          <w:rFonts w:cstheme="minorHAnsi"/>
          <w:b/>
          <w:sz w:val="20"/>
          <w:szCs w:val="20"/>
        </w:rPr>
        <w:t>.O</w:t>
      </w:r>
      <w:r w:rsidRPr="00635855">
        <w:rPr>
          <w:rFonts w:cstheme="minorHAnsi"/>
          <w:b/>
          <w:sz w:val="20"/>
          <w:szCs w:val="20"/>
        </w:rPr>
        <w:t>brazov</w:t>
      </w:r>
      <w:r>
        <w:rPr>
          <w:rFonts w:cstheme="minorHAnsi"/>
          <w:b/>
          <w:sz w:val="20"/>
          <w:szCs w:val="20"/>
        </w:rPr>
        <w:t>ý</w:t>
      </w:r>
      <w:proofErr w:type="gramEnd"/>
      <w:r w:rsidRPr="00635855">
        <w:rPr>
          <w:rFonts w:cstheme="minorHAnsi"/>
          <w:b/>
          <w:sz w:val="20"/>
          <w:szCs w:val="20"/>
        </w:rPr>
        <w:t xml:space="preserve"> prostor</w:t>
      </w:r>
      <w:r w:rsidRPr="00635855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02 Denotace, </w:t>
      </w:r>
      <w:r>
        <w:rPr>
          <w:sz w:val="20"/>
          <w:szCs w:val="20"/>
        </w:rPr>
        <w:t>realismus je styl,</w:t>
      </w:r>
      <w:r>
        <w:rPr>
          <w:rFonts w:cstheme="minorHAnsi"/>
          <w:sz w:val="20"/>
          <w:szCs w:val="20"/>
        </w:rPr>
        <w:t xml:space="preserve"> </w:t>
      </w:r>
      <w:r w:rsidRPr="00801749">
        <w:rPr>
          <w:sz w:val="20"/>
          <w:szCs w:val="20"/>
        </w:rPr>
        <w:t>umělost perspektivy</w:t>
      </w:r>
      <w:r>
        <w:rPr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635855">
        <w:rPr>
          <w:rFonts w:cstheme="minorHAnsi"/>
          <w:sz w:val="20"/>
          <w:szCs w:val="20"/>
        </w:rPr>
        <w:t>„nulový rukopis neexistuje“</w:t>
      </w:r>
      <w:r>
        <w:rPr>
          <w:rFonts w:cstheme="minorHAnsi"/>
          <w:sz w:val="20"/>
          <w:szCs w:val="20"/>
        </w:rPr>
        <w:t>,</w:t>
      </w:r>
      <w:r w:rsidRPr="0063585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vidění; </w:t>
      </w:r>
      <w:r w:rsidRPr="00635855">
        <w:rPr>
          <w:rFonts w:cstheme="minorHAnsi"/>
          <w:sz w:val="20"/>
          <w:szCs w:val="20"/>
        </w:rPr>
        <w:t xml:space="preserve">inverzní, </w:t>
      </w:r>
      <w:proofErr w:type="spellStart"/>
      <w:r w:rsidRPr="00801749">
        <w:rPr>
          <w:b/>
          <w:sz w:val="20"/>
          <w:szCs w:val="20"/>
        </w:rPr>
        <w:t>Cezanne</w:t>
      </w:r>
      <w:proofErr w:type="spellEnd"/>
      <w:r w:rsidRPr="00801749">
        <w:rPr>
          <w:b/>
          <w:sz w:val="20"/>
          <w:szCs w:val="20"/>
        </w:rPr>
        <w:t xml:space="preserve">, </w:t>
      </w:r>
      <w:proofErr w:type="spellStart"/>
      <w:r w:rsidRPr="00801749">
        <w:rPr>
          <w:b/>
          <w:sz w:val="20"/>
          <w:szCs w:val="20"/>
        </w:rPr>
        <w:t>Rauch</w:t>
      </w:r>
      <w:proofErr w:type="spellEnd"/>
      <w:r w:rsidRPr="00801749">
        <w:rPr>
          <w:b/>
          <w:sz w:val="20"/>
          <w:szCs w:val="20"/>
        </w:rPr>
        <w:t xml:space="preserve">, </w:t>
      </w:r>
      <w:proofErr w:type="spellStart"/>
      <w:r w:rsidRPr="00801749">
        <w:rPr>
          <w:b/>
          <w:sz w:val="20"/>
          <w:szCs w:val="20"/>
        </w:rPr>
        <w:t>Petrbok</w:t>
      </w:r>
      <w:proofErr w:type="spellEnd"/>
      <w:r>
        <w:rPr>
          <w:b/>
          <w:sz w:val="20"/>
          <w:szCs w:val="20"/>
        </w:rPr>
        <w:t xml:space="preserve">; </w:t>
      </w:r>
      <w:r>
        <w:rPr>
          <w:rFonts w:cstheme="minorHAnsi"/>
          <w:sz w:val="20"/>
          <w:szCs w:val="20"/>
        </w:rPr>
        <w:t>3</w:t>
      </w:r>
      <w:r w:rsidRPr="0063585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modely prostoru,</w:t>
      </w:r>
    </w:p>
    <w:p w:rsidR="004E2BAA" w:rsidRPr="00092938" w:rsidRDefault="004E2BAA" w:rsidP="004E2BAA">
      <w:pPr>
        <w:spacing w:after="0" w:line="240" w:lineRule="auto"/>
        <w:rPr>
          <w:rFonts w:cstheme="minorHAnsi"/>
          <w:sz w:val="16"/>
          <w:szCs w:val="16"/>
        </w:rPr>
      </w:pPr>
      <w:r w:rsidRPr="00092938">
        <w:rPr>
          <w:rFonts w:eastAsia="Calibri" w:cstheme="minorHAnsi"/>
          <w:sz w:val="16"/>
          <w:szCs w:val="16"/>
        </w:rPr>
        <w:t xml:space="preserve">DYTRTOVÁ, K.: </w:t>
      </w:r>
      <w:r w:rsidRPr="00092938">
        <w:rPr>
          <w:rFonts w:eastAsia="Calibri" w:cstheme="minorHAnsi"/>
          <w:i/>
          <w:sz w:val="16"/>
          <w:szCs w:val="16"/>
        </w:rPr>
        <w:t>Interpretace a metody ve vizuálních oborech</w:t>
      </w:r>
      <w:r w:rsidRPr="00092938">
        <w:rPr>
          <w:rFonts w:eastAsia="Calibri" w:cstheme="minorHAnsi"/>
          <w:sz w:val="16"/>
          <w:szCs w:val="16"/>
        </w:rPr>
        <w:t xml:space="preserve">. Ústí </w:t>
      </w:r>
      <w:proofErr w:type="spellStart"/>
      <w:proofErr w:type="gramStart"/>
      <w:r w:rsidRPr="00092938">
        <w:rPr>
          <w:rFonts w:eastAsia="Calibri" w:cstheme="minorHAnsi"/>
          <w:sz w:val="16"/>
          <w:szCs w:val="16"/>
        </w:rPr>
        <w:t>n.L.</w:t>
      </w:r>
      <w:proofErr w:type="spellEnd"/>
      <w:proofErr w:type="gramEnd"/>
      <w:r w:rsidRPr="00092938">
        <w:rPr>
          <w:rFonts w:eastAsia="Calibri" w:cstheme="minorHAnsi"/>
          <w:sz w:val="16"/>
          <w:szCs w:val="16"/>
        </w:rPr>
        <w:t xml:space="preserve">: </w:t>
      </w:r>
      <w:proofErr w:type="spellStart"/>
      <w:r w:rsidRPr="00092938">
        <w:rPr>
          <w:rFonts w:eastAsia="Calibri" w:cstheme="minorHAnsi"/>
          <w:sz w:val="16"/>
          <w:szCs w:val="16"/>
        </w:rPr>
        <w:t>Acta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 </w:t>
      </w:r>
      <w:proofErr w:type="spellStart"/>
      <w:r w:rsidRPr="00092938">
        <w:rPr>
          <w:rFonts w:eastAsia="Calibri" w:cstheme="minorHAnsi"/>
          <w:sz w:val="16"/>
          <w:szCs w:val="16"/>
        </w:rPr>
        <w:t>Universitatis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 UJEP Ústí nad Labem, 2013. 248 s. </w:t>
      </w:r>
    </w:p>
    <w:p w:rsidR="004E2BAA" w:rsidRPr="00092938" w:rsidRDefault="004E2BAA" w:rsidP="004E2BAA">
      <w:pPr>
        <w:spacing w:after="0" w:line="240" w:lineRule="auto"/>
        <w:rPr>
          <w:rFonts w:eastAsia="Calibri" w:cstheme="minorHAnsi"/>
          <w:sz w:val="16"/>
          <w:szCs w:val="16"/>
        </w:rPr>
      </w:pPr>
      <w:proofErr w:type="spellStart"/>
      <w:r w:rsidRPr="00092938">
        <w:rPr>
          <w:rFonts w:eastAsia="Calibri" w:cstheme="minorHAnsi"/>
          <w:sz w:val="16"/>
          <w:szCs w:val="16"/>
        </w:rPr>
        <w:t>Int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. </w:t>
      </w:r>
      <w:proofErr w:type="gramStart"/>
      <w:r w:rsidRPr="00092938">
        <w:rPr>
          <w:rFonts w:eastAsia="Calibri" w:cstheme="minorHAnsi"/>
          <w:sz w:val="16"/>
          <w:szCs w:val="16"/>
        </w:rPr>
        <w:t>4.Tři</w:t>
      </w:r>
      <w:proofErr w:type="gramEnd"/>
      <w:r w:rsidRPr="00092938">
        <w:rPr>
          <w:rFonts w:eastAsia="Calibri" w:cstheme="minorHAnsi"/>
          <w:sz w:val="16"/>
          <w:szCs w:val="16"/>
        </w:rPr>
        <w:t xml:space="preserve"> modely prostoru (šaman.</w:t>
      </w:r>
      <w:proofErr w:type="spellStart"/>
      <w:r w:rsidRPr="00092938">
        <w:rPr>
          <w:rFonts w:eastAsia="Calibri" w:cstheme="minorHAnsi"/>
          <w:sz w:val="16"/>
          <w:szCs w:val="16"/>
        </w:rPr>
        <w:t>bub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, </w:t>
      </w:r>
      <w:proofErr w:type="spellStart"/>
      <w:r w:rsidRPr="00092938">
        <w:rPr>
          <w:rFonts w:eastAsia="Calibri" w:cstheme="minorHAnsi"/>
          <w:sz w:val="16"/>
          <w:szCs w:val="16"/>
        </w:rPr>
        <w:t>t.operátor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, Ezechiel, Grosse. </w:t>
      </w:r>
      <w:proofErr w:type="spellStart"/>
      <w:r w:rsidRPr="00092938">
        <w:rPr>
          <w:rFonts w:eastAsia="Calibri" w:cstheme="minorHAnsi"/>
          <w:sz w:val="16"/>
          <w:szCs w:val="16"/>
        </w:rPr>
        <w:t>Frize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) </w:t>
      </w:r>
      <w:proofErr w:type="gramStart"/>
      <w:r w:rsidRPr="00092938">
        <w:rPr>
          <w:rFonts w:eastAsia="Calibri" w:cstheme="minorHAnsi"/>
          <w:sz w:val="16"/>
          <w:szCs w:val="16"/>
        </w:rPr>
        <w:t>s.44</w:t>
      </w:r>
      <w:proofErr w:type="gramEnd"/>
      <w:r w:rsidRPr="00092938">
        <w:rPr>
          <w:rFonts w:eastAsia="Calibri" w:cstheme="minorHAnsi"/>
          <w:sz w:val="16"/>
          <w:szCs w:val="16"/>
        </w:rPr>
        <w:t>-98= 54-7fikce=47s.</w:t>
      </w:r>
    </w:p>
    <w:p w:rsidR="004E2BAA" w:rsidRPr="00092938" w:rsidRDefault="004E2BAA" w:rsidP="004E2BAA">
      <w:pPr>
        <w:spacing w:after="0" w:line="240" w:lineRule="auto"/>
        <w:rPr>
          <w:rFonts w:eastAsia="Calibri" w:cstheme="minorHAnsi"/>
          <w:sz w:val="16"/>
          <w:szCs w:val="16"/>
        </w:rPr>
      </w:pPr>
      <w:proofErr w:type="spellStart"/>
      <w:r w:rsidRPr="00092938">
        <w:rPr>
          <w:rFonts w:eastAsia="Calibri" w:cstheme="minorHAnsi"/>
          <w:sz w:val="16"/>
          <w:szCs w:val="16"/>
        </w:rPr>
        <w:t>Int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. </w:t>
      </w:r>
      <w:proofErr w:type="gramStart"/>
      <w:r w:rsidRPr="00092938">
        <w:rPr>
          <w:rFonts w:eastAsia="Calibri" w:cstheme="minorHAnsi"/>
          <w:sz w:val="16"/>
          <w:szCs w:val="16"/>
        </w:rPr>
        <w:t>5.Vztah</w:t>
      </w:r>
      <w:proofErr w:type="gramEnd"/>
      <w:r w:rsidRPr="00092938">
        <w:rPr>
          <w:rFonts w:eastAsia="Calibri" w:cstheme="minorHAnsi"/>
          <w:sz w:val="16"/>
          <w:szCs w:val="16"/>
        </w:rPr>
        <w:t xml:space="preserve"> zobrazeného a věděného (Egypt, </w:t>
      </w:r>
      <w:proofErr w:type="spellStart"/>
      <w:r w:rsidRPr="00092938">
        <w:rPr>
          <w:rFonts w:eastAsia="Calibri" w:cstheme="minorHAnsi"/>
          <w:sz w:val="16"/>
          <w:szCs w:val="16"/>
        </w:rPr>
        <w:t>Klee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, La </w:t>
      </w:r>
      <w:proofErr w:type="spellStart"/>
      <w:r w:rsidRPr="00092938">
        <w:rPr>
          <w:rFonts w:eastAsia="Calibri" w:cstheme="minorHAnsi"/>
          <w:sz w:val="16"/>
          <w:szCs w:val="16"/>
        </w:rPr>
        <w:t>Chapelle</w:t>
      </w:r>
      <w:proofErr w:type="spellEnd"/>
      <w:r w:rsidRPr="00092938">
        <w:rPr>
          <w:rFonts w:eastAsia="Calibri" w:cstheme="minorHAnsi"/>
          <w:sz w:val="16"/>
          <w:szCs w:val="16"/>
        </w:rPr>
        <w:t>)</w:t>
      </w:r>
    </w:p>
    <w:p w:rsidR="004E2BAA" w:rsidRPr="00635855" w:rsidRDefault="004E2BAA" w:rsidP="004E2BA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735CDF">
        <w:rPr>
          <w:rFonts w:eastAsia="Calibri" w:cstheme="minorHAnsi"/>
          <w:sz w:val="16"/>
          <w:szCs w:val="16"/>
        </w:rPr>
        <w:t>Int</w:t>
      </w:r>
      <w:proofErr w:type="spellEnd"/>
      <w:r w:rsidRPr="00735CDF">
        <w:rPr>
          <w:rFonts w:eastAsia="Calibri" w:cstheme="minorHAnsi"/>
          <w:sz w:val="16"/>
          <w:szCs w:val="16"/>
        </w:rPr>
        <w:t xml:space="preserve">. </w:t>
      </w:r>
      <w:proofErr w:type="gramStart"/>
      <w:r w:rsidRPr="00735CDF">
        <w:rPr>
          <w:rFonts w:eastAsia="Calibri" w:cstheme="minorHAnsi"/>
          <w:sz w:val="16"/>
          <w:szCs w:val="16"/>
        </w:rPr>
        <w:t>6.Forma</w:t>
      </w:r>
      <w:proofErr w:type="gramEnd"/>
      <w:r w:rsidRPr="00092938">
        <w:rPr>
          <w:rFonts w:eastAsia="Calibri" w:cstheme="minorHAnsi"/>
          <w:sz w:val="16"/>
          <w:szCs w:val="16"/>
        </w:rPr>
        <w:t xml:space="preserve"> – možnosti  </w:t>
      </w:r>
      <w:proofErr w:type="spellStart"/>
      <w:r w:rsidRPr="00092938">
        <w:rPr>
          <w:rFonts w:eastAsia="Calibri" w:cstheme="minorHAnsi"/>
          <w:sz w:val="16"/>
          <w:szCs w:val="16"/>
        </w:rPr>
        <w:t>int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. (magické, býk, inverzní, paralel.p., </w:t>
      </w:r>
      <w:proofErr w:type="spellStart"/>
      <w:r w:rsidRPr="00092938">
        <w:rPr>
          <w:rFonts w:eastAsia="Calibri" w:cstheme="minorHAnsi"/>
          <w:sz w:val="16"/>
          <w:szCs w:val="16"/>
        </w:rPr>
        <w:t>Cézanne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, </w:t>
      </w:r>
      <w:proofErr w:type="spellStart"/>
      <w:r w:rsidRPr="00092938">
        <w:rPr>
          <w:rFonts w:eastAsia="Calibri" w:cstheme="minorHAnsi"/>
          <w:sz w:val="16"/>
          <w:szCs w:val="16"/>
        </w:rPr>
        <w:t>Bolf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, El </w:t>
      </w:r>
      <w:proofErr w:type="spellStart"/>
      <w:r w:rsidRPr="00092938">
        <w:rPr>
          <w:rFonts w:eastAsia="Calibri" w:cstheme="minorHAnsi"/>
          <w:sz w:val="16"/>
          <w:szCs w:val="16"/>
        </w:rPr>
        <w:t>Greco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, </w:t>
      </w:r>
      <w:proofErr w:type="spellStart"/>
      <w:r w:rsidRPr="00092938">
        <w:rPr>
          <w:rFonts w:eastAsia="Calibri" w:cstheme="minorHAnsi"/>
          <w:sz w:val="16"/>
          <w:szCs w:val="16"/>
        </w:rPr>
        <w:t>Xiaogang</w:t>
      </w:r>
      <w:proofErr w:type="spellEnd"/>
      <w:r w:rsidRPr="00092938">
        <w:rPr>
          <w:rFonts w:eastAsia="Calibri" w:cstheme="minorHAnsi"/>
          <w:sz w:val="16"/>
          <w:szCs w:val="16"/>
        </w:rPr>
        <w:t>,vzorky Rembrandt–</w:t>
      </w:r>
      <w:proofErr w:type="spellStart"/>
      <w:r w:rsidRPr="00092938">
        <w:rPr>
          <w:rFonts w:eastAsia="Calibri" w:cstheme="minorHAnsi"/>
          <w:sz w:val="16"/>
          <w:szCs w:val="16"/>
        </w:rPr>
        <w:t>Burri</w:t>
      </w:r>
      <w:proofErr w:type="spellEnd"/>
      <w:r w:rsidRPr="00092938">
        <w:rPr>
          <w:rFonts w:eastAsia="Calibri" w:cstheme="minorHAnsi"/>
          <w:sz w:val="16"/>
          <w:szCs w:val="16"/>
        </w:rPr>
        <w:t>-</w:t>
      </w:r>
      <w:proofErr w:type="spellStart"/>
      <w:r w:rsidRPr="00092938">
        <w:rPr>
          <w:rFonts w:eastAsia="Calibri" w:cstheme="minorHAnsi"/>
          <w:sz w:val="16"/>
          <w:szCs w:val="16"/>
        </w:rPr>
        <w:t>Beuys</w:t>
      </w:r>
      <w:proofErr w:type="spellEnd"/>
      <w:r>
        <w:rPr>
          <w:rFonts w:eastAsia="Calibri" w:cstheme="minorHAnsi"/>
          <w:sz w:val="16"/>
          <w:szCs w:val="16"/>
        </w:rPr>
        <w:t>)</w:t>
      </w:r>
    </w:p>
    <w:p w:rsidR="004E2BAA" w:rsidRDefault="004E2BAA" w:rsidP="004E2BA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E2BAA" w:rsidRDefault="004E2BAA" w:rsidP="004E2BA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7</w:t>
      </w:r>
      <w:r w:rsidRPr="00635855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M</w:t>
      </w:r>
      <w:r w:rsidRPr="00635855">
        <w:rPr>
          <w:rFonts w:cstheme="minorHAnsi"/>
          <w:b/>
          <w:sz w:val="20"/>
          <w:szCs w:val="20"/>
        </w:rPr>
        <w:t xml:space="preserve">etafora, </w:t>
      </w:r>
      <w:r>
        <w:rPr>
          <w:rFonts w:cstheme="minorHAnsi"/>
          <w:b/>
          <w:sz w:val="20"/>
          <w:szCs w:val="20"/>
        </w:rPr>
        <w:t>K</w:t>
      </w:r>
      <w:r w:rsidRPr="00635855">
        <w:rPr>
          <w:rFonts w:cstheme="minorHAnsi"/>
          <w:b/>
          <w:sz w:val="20"/>
          <w:szCs w:val="20"/>
        </w:rPr>
        <w:t>ontext</w:t>
      </w:r>
      <w:r>
        <w:rPr>
          <w:rFonts w:cstheme="minorHAnsi"/>
          <w:b/>
          <w:sz w:val="20"/>
          <w:szCs w:val="20"/>
        </w:rPr>
        <w:t>, Absurdita</w:t>
      </w:r>
      <w:r w:rsidRPr="00635855">
        <w:rPr>
          <w:rFonts w:cstheme="minorHAnsi"/>
          <w:b/>
          <w:sz w:val="20"/>
          <w:szCs w:val="20"/>
        </w:rPr>
        <w:t>,</w:t>
      </w:r>
      <w:r>
        <w:rPr>
          <w:rFonts w:cstheme="minorHAnsi"/>
          <w:b/>
          <w:sz w:val="20"/>
          <w:szCs w:val="20"/>
        </w:rPr>
        <w:t xml:space="preserve"> mýty</w:t>
      </w:r>
      <w:r w:rsidRPr="00635855">
        <w:rPr>
          <w:rFonts w:cstheme="minorHAnsi"/>
          <w:b/>
          <w:sz w:val="20"/>
          <w:szCs w:val="20"/>
        </w:rPr>
        <w:t xml:space="preserve"> </w:t>
      </w:r>
    </w:p>
    <w:p w:rsidR="004E2BAA" w:rsidRPr="00D07584" w:rsidRDefault="004E2BAA" w:rsidP="004E2BA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01a Metafora, čmelák, </w:t>
      </w:r>
      <w:proofErr w:type="spellStart"/>
      <w:r>
        <w:rPr>
          <w:rFonts w:cstheme="minorHAnsi"/>
          <w:sz w:val="20"/>
          <w:szCs w:val="20"/>
        </w:rPr>
        <w:t>Rauden</w:t>
      </w:r>
      <w:proofErr w:type="spellEnd"/>
      <w:r>
        <w:rPr>
          <w:rFonts w:cstheme="minorHAnsi"/>
          <w:sz w:val="20"/>
          <w:szCs w:val="20"/>
        </w:rPr>
        <w:t xml:space="preserve"> grafiky Exprese</w:t>
      </w:r>
      <w:r w:rsidRPr="001C6FE8">
        <w:rPr>
          <w:rFonts w:cstheme="minorHAnsi"/>
          <w:sz w:val="20"/>
          <w:szCs w:val="20"/>
        </w:rPr>
        <w:t xml:space="preserve">; </w:t>
      </w:r>
      <w:r>
        <w:rPr>
          <w:rFonts w:cstheme="minorHAnsi"/>
          <w:sz w:val="20"/>
          <w:szCs w:val="20"/>
        </w:rPr>
        <w:t xml:space="preserve">01b Absurdita; </w:t>
      </w:r>
      <w:r w:rsidRPr="00D07584">
        <w:rPr>
          <w:rFonts w:cstheme="minorHAnsi"/>
          <w:sz w:val="20"/>
          <w:szCs w:val="20"/>
        </w:rPr>
        <w:t xml:space="preserve">03 Kontext po </w:t>
      </w:r>
      <w:proofErr w:type="spellStart"/>
      <w:r w:rsidRPr="00D07584">
        <w:rPr>
          <w:rFonts w:cstheme="minorHAnsi"/>
          <w:sz w:val="20"/>
          <w:szCs w:val="20"/>
        </w:rPr>
        <w:t>Chapm</w:t>
      </w:r>
      <w:proofErr w:type="spellEnd"/>
      <w:r w:rsidRPr="00D07584">
        <w:rPr>
          <w:rFonts w:cstheme="minorHAnsi"/>
          <w:sz w:val="20"/>
          <w:szCs w:val="20"/>
        </w:rPr>
        <w:t>.</w:t>
      </w:r>
    </w:p>
    <w:p w:rsidR="004E2BAA" w:rsidRPr="00635855" w:rsidRDefault="004E2BAA" w:rsidP="004E2BAA">
      <w:pPr>
        <w:spacing w:after="0" w:line="240" w:lineRule="auto"/>
        <w:rPr>
          <w:rFonts w:cstheme="minorHAnsi"/>
          <w:sz w:val="20"/>
          <w:szCs w:val="20"/>
        </w:rPr>
      </w:pPr>
      <w:r w:rsidRPr="001C6FE8">
        <w:rPr>
          <w:rFonts w:cstheme="minorHAnsi"/>
          <w:sz w:val="20"/>
          <w:szCs w:val="20"/>
        </w:rPr>
        <w:t>akumulované povrchy</w:t>
      </w:r>
      <w:r w:rsidRPr="00635855">
        <w:rPr>
          <w:rFonts w:cstheme="minorHAnsi"/>
          <w:sz w:val="20"/>
          <w:szCs w:val="20"/>
        </w:rPr>
        <w:t xml:space="preserve"> (</w:t>
      </w:r>
      <w:r w:rsidRPr="00756FDB">
        <w:rPr>
          <w:rFonts w:cstheme="minorHAnsi"/>
          <w:b/>
          <w:sz w:val="20"/>
          <w:szCs w:val="20"/>
        </w:rPr>
        <w:t>Kolář</w:t>
      </w:r>
      <w:r w:rsidRPr="00635855">
        <w:rPr>
          <w:rFonts w:cstheme="minorHAnsi"/>
          <w:sz w:val="20"/>
          <w:szCs w:val="20"/>
        </w:rPr>
        <w:t xml:space="preserve">, </w:t>
      </w:r>
      <w:proofErr w:type="spellStart"/>
      <w:r w:rsidRPr="00635855">
        <w:rPr>
          <w:rFonts w:cstheme="minorHAnsi"/>
          <w:sz w:val="20"/>
          <w:szCs w:val="20"/>
        </w:rPr>
        <w:t>Kogler</w:t>
      </w:r>
      <w:proofErr w:type="spellEnd"/>
      <w:r w:rsidRPr="00635855">
        <w:rPr>
          <w:rFonts w:cstheme="minorHAnsi"/>
          <w:sz w:val="20"/>
          <w:szCs w:val="20"/>
        </w:rPr>
        <w:t>), zahuštěná linearita jako malířský princip (</w:t>
      </w:r>
      <w:proofErr w:type="spellStart"/>
      <w:r w:rsidRPr="00635855">
        <w:rPr>
          <w:rFonts w:cstheme="minorHAnsi"/>
          <w:sz w:val="20"/>
          <w:szCs w:val="20"/>
        </w:rPr>
        <w:t>art</w:t>
      </w:r>
      <w:proofErr w:type="spellEnd"/>
      <w:r w:rsidRPr="00635855">
        <w:rPr>
          <w:rFonts w:cstheme="minorHAnsi"/>
          <w:sz w:val="20"/>
          <w:szCs w:val="20"/>
        </w:rPr>
        <w:t xml:space="preserve"> </w:t>
      </w:r>
      <w:proofErr w:type="spellStart"/>
      <w:r w:rsidRPr="00635855">
        <w:rPr>
          <w:rFonts w:cstheme="minorHAnsi"/>
          <w:sz w:val="20"/>
          <w:szCs w:val="20"/>
        </w:rPr>
        <w:t>brut</w:t>
      </w:r>
      <w:proofErr w:type="spellEnd"/>
      <w:r w:rsidRPr="00635855">
        <w:rPr>
          <w:rFonts w:cstheme="minorHAnsi"/>
          <w:sz w:val="20"/>
          <w:szCs w:val="20"/>
        </w:rPr>
        <w:t xml:space="preserve">, </w:t>
      </w:r>
      <w:proofErr w:type="spellStart"/>
      <w:r w:rsidRPr="00635855">
        <w:rPr>
          <w:rFonts w:cstheme="minorHAnsi"/>
          <w:sz w:val="20"/>
          <w:szCs w:val="20"/>
        </w:rPr>
        <w:t>Placht</w:t>
      </w:r>
      <w:proofErr w:type="spellEnd"/>
      <w:r w:rsidRPr="00635855">
        <w:rPr>
          <w:rFonts w:cstheme="minorHAnsi"/>
          <w:sz w:val="20"/>
          <w:szCs w:val="20"/>
        </w:rPr>
        <w:t xml:space="preserve">, </w:t>
      </w:r>
      <w:proofErr w:type="spellStart"/>
      <w:r w:rsidRPr="00635855">
        <w:rPr>
          <w:rFonts w:cstheme="minorHAnsi"/>
          <w:sz w:val="20"/>
          <w:szCs w:val="20"/>
        </w:rPr>
        <w:t>Kokolia</w:t>
      </w:r>
      <w:proofErr w:type="spellEnd"/>
      <w:r w:rsidRPr="00635855">
        <w:rPr>
          <w:rFonts w:cstheme="minorHAnsi"/>
          <w:sz w:val="20"/>
          <w:szCs w:val="20"/>
        </w:rPr>
        <w:t>) vztah k zvuku a hudebním povrchům (minimal, ambient)</w:t>
      </w:r>
      <w:r>
        <w:rPr>
          <w:rFonts w:cstheme="minorHAnsi"/>
          <w:sz w:val="20"/>
          <w:szCs w:val="20"/>
        </w:rPr>
        <w:t xml:space="preserve">, procesy </w:t>
      </w:r>
      <w:proofErr w:type="spellStart"/>
      <w:r w:rsidRPr="00756FDB">
        <w:rPr>
          <w:rFonts w:cstheme="minorHAnsi"/>
          <w:b/>
          <w:sz w:val="20"/>
          <w:szCs w:val="20"/>
        </w:rPr>
        <w:t>Kapoor</w:t>
      </w:r>
      <w:proofErr w:type="spellEnd"/>
      <w:r w:rsidRPr="00635855">
        <w:rPr>
          <w:rFonts w:cstheme="minorHAnsi"/>
          <w:sz w:val="20"/>
          <w:szCs w:val="20"/>
        </w:rPr>
        <w:t xml:space="preserve"> </w:t>
      </w:r>
    </w:p>
    <w:p w:rsidR="004E2BAA" w:rsidRPr="00092938" w:rsidRDefault="004E2BAA" w:rsidP="004E2BAA">
      <w:pPr>
        <w:spacing w:after="0" w:line="240" w:lineRule="auto"/>
        <w:rPr>
          <w:rFonts w:cstheme="minorHAnsi"/>
          <w:sz w:val="16"/>
          <w:szCs w:val="16"/>
        </w:rPr>
      </w:pPr>
      <w:r w:rsidRPr="00092938">
        <w:rPr>
          <w:rFonts w:eastAsia="Calibri" w:cstheme="minorHAnsi"/>
          <w:sz w:val="16"/>
          <w:szCs w:val="16"/>
        </w:rPr>
        <w:t xml:space="preserve">DYTRTOVÁ, K.: </w:t>
      </w:r>
      <w:r w:rsidRPr="00092938">
        <w:rPr>
          <w:rFonts w:eastAsia="Calibri" w:cstheme="minorHAnsi"/>
          <w:i/>
          <w:sz w:val="16"/>
          <w:szCs w:val="16"/>
        </w:rPr>
        <w:t>Interpretace a metody ve vizuálních oborech</w:t>
      </w:r>
      <w:r w:rsidRPr="00092938">
        <w:rPr>
          <w:rFonts w:eastAsia="Calibri" w:cstheme="minorHAnsi"/>
          <w:sz w:val="16"/>
          <w:szCs w:val="16"/>
        </w:rPr>
        <w:t xml:space="preserve">. Ústí </w:t>
      </w:r>
      <w:proofErr w:type="spellStart"/>
      <w:proofErr w:type="gramStart"/>
      <w:r w:rsidRPr="00092938">
        <w:rPr>
          <w:rFonts w:eastAsia="Calibri" w:cstheme="minorHAnsi"/>
          <w:sz w:val="16"/>
          <w:szCs w:val="16"/>
        </w:rPr>
        <w:t>n.L.</w:t>
      </w:r>
      <w:proofErr w:type="spellEnd"/>
      <w:proofErr w:type="gramEnd"/>
      <w:r w:rsidRPr="00092938">
        <w:rPr>
          <w:rFonts w:eastAsia="Calibri" w:cstheme="minorHAnsi"/>
          <w:sz w:val="16"/>
          <w:szCs w:val="16"/>
        </w:rPr>
        <w:t xml:space="preserve">: </w:t>
      </w:r>
      <w:proofErr w:type="spellStart"/>
      <w:r w:rsidRPr="00092938">
        <w:rPr>
          <w:rFonts w:eastAsia="Calibri" w:cstheme="minorHAnsi"/>
          <w:sz w:val="16"/>
          <w:szCs w:val="16"/>
        </w:rPr>
        <w:t>Acta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 </w:t>
      </w:r>
      <w:proofErr w:type="spellStart"/>
      <w:r w:rsidRPr="00092938">
        <w:rPr>
          <w:rFonts w:eastAsia="Calibri" w:cstheme="minorHAnsi"/>
          <w:sz w:val="16"/>
          <w:szCs w:val="16"/>
        </w:rPr>
        <w:t>Universitatis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 UJEP, 2013. </w:t>
      </w:r>
    </w:p>
    <w:p w:rsidR="004E2BAA" w:rsidRPr="00092938" w:rsidRDefault="004E2BAA" w:rsidP="004E2BAA">
      <w:pPr>
        <w:spacing w:after="0" w:line="240" w:lineRule="auto"/>
        <w:rPr>
          <w:rFonts w:eastAsia="Calibri" w:cstheme="minorHAnsi"/>
          <w:sz w:val="16"/>
          <w:szCs w:val="16"/>
        </w:rPr>
      </w:pPr>
      <w:proofErr w:type="spellStart"/>
      <w:r w:rsidRPr="00735CDF">
        <w:rPr>
          <w:rFonts w:cstheme="minorHAnsi"/>
          <w:sz w:val="16"/>
          <w:szCs w:val="16"/>
          <w:highlight w:val="yellow"/>
        </w:rPr>
        <w:t>Int</w:t>
      </w:r>
      <w:proofErr w:type="spellEnd"/>
      <w:r w:rsidRPr="00735CDF">
        <w:rPr>
          <w:rFonts w:cstheme="minorHAnsi"/>
          <w:sz w:val="16"/>
          <w:szCs w:val="16"/>
          <w:highlight w:val="yellow"/>
        </w:rPr>
        <w:t xml:space="preserve">. </w:t>
      </w:r>
      <w:proofErr w:type="gramStart"/>
      <w:r w:rsidRPr="00735CDF">
        <w:rPr>
          <w:rFonts w:eastAsia="Calibri" w:cstheme="minorHAnsi"/>
          <w:sz w:val="16"/>
          <w:szCs w:val="16"/>
          <w:highlight w:val="yellow"/>
        </w:rPr>
        <w:t>2.Metafora</w:t>
      </w:r>
      <w:proofErr w:type="gramEnd"/>
      <w:r w:rsidRPr="00092938">
        <w:rPr>
          <w:rFonts w:eastAsia="Calibri" w:cstheme="minorHAnsi"/>
          <w:sz w:val="16"/>
          <w:szCs w:val="16"/>
        </w:rPr>
        <w:t>, absurdita (</w:t>
      </w:r>
      <w:proofErr w:type="spellStart"/>
      <w:r w:rsidRPr="00092938">
        <w:rPr>
          <w:rFonts w:eastAsia="Calibri" w:cstheme="minorHAnsi"/>
          <w:sz w:val="16"/>
          <w:szCs w:val="16"/>
        </w:rPr>
        <w:t>Štembera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, mýty, dada, </w:t>
      </w:r>
      <w:proofErr w:type="spellStart"/>
      <w:r w:rsidRPr="00092938">
        <w:rPr>
          <w:rFonts w:eastAsia="Calibri" w:cstheme="minorHAnsi"/>
          <w:sz w:val="16"/>
          <w:szCs w:val="16"/>
        </w:rPr>
        <w:t>neodada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, </w:t>
      </w:r>
      <w:proofErr w:type="spellStart"/>
      <w:r w:rsidRPr="00092938">
        <w:rPr>
          <w:rFonts w:eastAsia="Calibri" w:cstheme="minorHAnsi"/>
          <w:sz w:val="16"/>
          <w:szCs w:val="16"/>
        </w:rPr>
        <w:t>Beuys</w:t>
      </w:r>
      <w:proofErr w:type="spellEnd"/>
      <w:r w:rsidRPr="00092938">
        <w:rPr>
          <w:rFonts w:eastAsia="Calibri" w:cstheme="minorHAnsi"/>
          <w:sz w:val="16"/>
          <w:szCs w:val="16"/>
        </w:rPr>
        <w:t>) s.12-21=9s.</w:t>
      </w:r>
    </w:p>
    <w:p w:rsidR="004E2BAA" w:rsidRDefault="004E2BAA" w:rsidP="004E2BAA">
      <w:pPr>
        <w:spacing w:after="0" w:line="240" w:lineRule="auto"/>
        <w:rPr>
          <w:rFonts w:eastAsia="Calibri" w:cstheme="minorHAnsi"/>
          <w:sz w:val="16"/>
          <w:szCs w:val="16"/>
        </w:rPr>
      </w:pPr>
      <w:proofErr w:type="spellStart"/>
      <w:r w:rsidRPr="00092938">
        <w:rPr>
          <w:rFonts w:eastAsia="Calibri" w:cstheme="minorHAnsi"/>
          <w:sz w:val="16"/>
          <w:szCs w:val="16"/>
        </w:rPr>
        <w:t>Int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. </w:t>
      </w:r>
      <w:proofErr w:type="gramStart"/>
      <w:r w:rsidRPr="00092938">
        <w:rPr>
          <w:rFonts w:eastAsia="Calibri" w:cstheme="minorHAnsi"/>
          <w:sz w:val="16"/>
          <w:szCs w:val="16"/>
        </w:rPr>
        <w:t>3.Hudba</w:t>
      </w:r>
      <w:proofErr w:type="gramEnd"/>
      <w:r w:rsidRPr="00092938">
        <w:rPr>
          <w:rFonts w:eastAsia="Calibri" w:cstheme="minorHAnsi"/>
          <w:sz w:val="16"/>
          <w:szCs w:val="16"/>
        </w:rPr>
        <w:t xml:space="preserve"> (</w:t>
      </w:r>
      <w:proofErr w:type="spellStart"/>
      <w:r w:rsidRPr="00092938">
        <w:rPr>
          <w:rFonts w:eastAsia="Calibri" w:cstheme="minorHAnsi"/>
          <w:sz w:val="16"/>
          <w:szCs w:val="16"/>
        </w:rPr>
        <w:t>art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 </w:t>
      </w:r>
      <w:proofErr w:type="spellStart"/>
      <w:r w:rsidRPr="00092938">
        <w:rPr>
          <w:rFonts w:eastAsia="Calibri" w:cstheme="minorHAnsi"/>
          <w:sz w:val="16"/>
          <w:szCs w:val="16"/>
        </w:rPr>
        <w:t>brut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, čínské, islám., </w:t>
      </w:r>
      <w:proofErr w:type="spellStart"/>
      <w:r w:rsidRPr="00092938">
        <w:rPr>
          <w:rFonts w:eastAsia="Calibri" w:cstheme="minorHAnsi"/>
          <w:sz w:val="16"/>
          <w:szCs w:val="16"/>
        </w:rPr>
        <w:t>ukoléb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., minimal, </w:t>
      </w:r>
      <w:proofErr w:type="spellStart"/>
      <w:r w:rsidRPr="00092938">
        <w:rPr>
          <w:rFonts w:eastAsia="Calibri" w:cstheme="minorHAnsi"/>
          <w:sz w:val="16"/>
          <w:szCs w:val="16"/>
        </w:rPr>
        <w:t>šakuhači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, ambient, </w:t>
      </w:r>
      <w:proofErr w:type="spellStart"/>
      <w:r w:rsidRPr="00092938">
        <w:rPr>
          <w:rFonts w:eastAsia="Calibri" w:cstheme="minorHAnsi"/>
          <w:sz w:val="16"/>
          <w:szCs w:val="16"/>
        </w:rPr>
        <w:t>Fontana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, </w:t>
      </w:r>
      <w:proofErr w:type="spellStart"/>
      <w:r w:rsidRPr="00092938">
        <w:rPr>
          <w:rFonts w:eastAsia="Calibri" w:cstheme="minorHAnsi"/>
          <w:sz w:val="16"/>
          <w:szCs w:val="16"/>
        </w:rPr>
        <w:t>Opalka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, </w:t>
      </w:r>
      <w:proofErr w:type="spellStart"/>
      <w:r w:rsidRPr="00092938">
        <w:rPr>
          <w:rFonts w:eastAsia="Calibri" w:cstheme="minorHAnsi"/>
          <w:sz w:val="16"/>
          <w:szCs w:val="16"/>
        </w:rPr>
        <w:t>Kapoor</w:t>
      </w:r>
      <w:proofErr w:type="spellEnd"/>
      <w:r w:rsidRPr="00092938">
        <w:rPr>
          <w:rFonts w:eastAsia="Calibri" w:cstheme="minorHAnsi"/>
          <w:sz w:val="16"/>
          <w:szCs w:val="16"/>
        </w:rPr>
        <w:t>) s.21-44=23s.</w:t>
      </w:r>
    </w:p>
    <w:p w:rsidR="004E2BAA" w:rsidRPr="00092938" w:rsidRDefault="004E2BAA" w:rsidP="004E2BAA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4E2BAA" w:rsidRDefault="004E2BAA" w:rsidP="004E2BA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193A6E">
        <w:rPr>
          <w:b/>
          <w:sz w:val="20"/>
          <w:szCs w:val="20"/>
        </w:rPr>
        <w:t xml:space="preserve">. </w:t>
      </w:r>
      <w:r w:rsidRPr="00BF2649">
        <w:rPr>
          <w:b/>
          <w:sz w:val="20"/>
          <w:szCs w:val="20"/>
        </w:rPr>
        <w:t>M+M kap1.</w:t>
      </w:r>
      <w:proofErr w:type="gramStart"/>
      <w:r w:rsidRPr="00BF2649">
        <w:rPr>
          <w:b/>
          <w:sz w:val="20"/>
          <w:szCs w:val="20"/>
        </w:rPr>
        <w:t>K.Grosse</w:t>
      </w:r>
      <w:proofErr w:type="gramEnd"/>
      <w:r>
        <w:rPr>
          <w:sz w:val="20"/>
          <w:szCs w:val="20"/>
        </w:rPr>
        <w:t xml:space="preserve"> - </w:t>
      </w:r>
      <w:r w:rsidRPr="00B210A8">
        <w:rPr>
          <w:sz w:val="20"/>
          <w:szCs w:val="20"/>
        </w:rPr>
        <w:t>šatovka</w:t>
      </w:r>
      <w:r w:rsidRPr="0002793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předn</w:t>
      </w:r>
      <w:proofErr w:type="spellEnd"/>
      <w:r>
        <w:rPr>
          <w:sz w:val="20"/>
          <w:szCs w:val="20"/>
        </w:rPr>
        <w:t xml:space="preserve"> 17 M+M; </w:t>
      </w:r>
      <w:r w:rsidRPr="006F7993">
        <w:rPr>
          <w:b/>
          <w:sz w:val="20"/>
          <w:szCs w:val="20"/>
        </w:rPr>
        <w:t>obsah, struktura, význam, kontext</w:t>
      </w:r>
      <w:r w:rsidRPr="00027933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802603">
        <w:rPr>
          <w:sz w:val="20"/>
          <w:szCs w:val="20"/>
        </w:rPr>
        <w:t xml:space="preserve"> </w:t>
      </w:r>
    </w:p>
    <w:p w:rsidR="004E2BAA" w:rsidRDefault="004E2BAA" w:rsidP="004E2B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příklad analýzy pro zpracování </w:t>
      </w:r>
      <w:proofErr w:type="spellStart"/>
      <w:r>
        <w:rPr>
          <w:sz w:val="20"/>
          <w:szCs w:val="20"/>
        </w:rPr>
        <w:t>aktual</w:t>
      </w:r>
      <w:proofErr w:type="spellEnd"/>
      <w:r>
        <w:rPr>
          <w:sz w:val="20"/>
          <w:szCs w:val="20"/>
        </w:rPr>
        <w:t xml:space="preserve"> projektu: </w:t>
      </w:r>
    </w:p>
    <w:p w:rsidR="004E2BAA" w:rsidRPr="00F71EE6" w:rsidRDefault="004E2BAA" w:rsidP="004E2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16"/>
          <w:szCs w:val="16"/>
          <w:u w:val="single"/>
        </w:rPr>
      </w:pPr>
      <w:r w:rsidRPr="00F71EE6">
        <w:rPr>
          <w:rFonts w:eastAsia="Calibri" w:cstheme="minorHAnsi"/>
          <w:sz w:val="16"/>
          <w:szCs w:val="16"/>
        </w:rPr>
        <w:t xml:space="preserve">DYTRTOVÁ, K. </w:t>
      </w:r>
      <w:r w:rsidRPr="00F71EE6">
        <w:rPr>
          <w:rFonts w:eastAsia="Calibri" w:cstheme="minorHAnsi"/>
          <w:i/>
          <w:sz w:val="16"/>
          <w:szCs w:val="16"/>
        </w:rPr>
        <w:t xml:space="preserve">Metafora a médium. </w:t>
      </w:r>
      <w:r w:rsidRPr="00F71EE6">
        <w:rPr>
          <w:rFonts w:eastAsia="Calibri" w:cstheme="minorHAnsi"/>
          <w:sz w:val="16"/>
          <w:szCs w:val="16"/>
        </w:rPr>
        <w:t>Ústí nad Labem: FUD UJEP, 201</w:t>
      </w:r>
      <w:r>
        <w:rPr>
          <w:rFonts w:eastAsia="Calibri" w:cstheme="minorHAnsi"/>
          <w:sz w:val="16"/>
          <w:szCs w:val="16"/>
        </w:rPr>
        <w:t>9</w:t>
      </w:r>
      <w:r w:rsidRPr="00F71EE6">
        <w:rPr>
          <w:rFonts w:eastAsia="Calibri" w:cstheme="minorHAnsi"/>
          <w:sz w:val="16"/>
          <w:szCs w:val="16"/>
        </w:rPr>
        <w:t xml:space="preserve">. </w:t>
      </w:r>
      <w:proofErr w:type="spellStart"/>
      <w:r w:rsidRPr="00F71EE6">
        <w:rPr>
          <w:rFonts w:cstheme="minorHAnsi"/>
          <w:sz w:val="16"/>
          <w:szCs w:val="16"/>
        </w:rPr>
        <w:t>Cloud</w:t>
      </w:r>
      <w:proofErr w:type="spellEnd"/>
      <w:r w:rsidRPr="00F71EE6">
        <w:rPr>
          <w:rFonts w:cstheme="minorHAnsi"/>
          <w:sz w:val="16"/>
          <w:szCs w:val="16"/>
        </w:rPr>
        <w:t xml:space="preserve"> </w:t>
      </w:r>
      <w:hyperlink r:id="rId8" w:history="1">
        <w:r w:rsidRPr="00F71EE6">
          <w:rPr>
            <w:rStyle w:val="Hypertextovodkaz"/>
            <w:rFonts w:cstheme="minorHAnsi"/>
            <w:sz w:val="16"/>
            <w:szCs w:val="16"/>
          </w:rPr>
          <w:t>https://goo.gl/UAauw7</w:t>
        </w:r>
      </w:hyperlink>
    </w:p>
    <w:p w:rsidR="004E2BAA" w:rsidRPr="00F71EE6" w:rsidRDefault="004E2BAA" w:rsidP="004E2BAA">
      <w:pPr>
        <w:spacing w:after="0" w:line="240" w:lineRule="auto"/>
        <w:rPr>
          <w:rFonts w:cstheme="minorHAnsi"/>
          <w:sz w:val="16"/>
          <w:szCs w:val="16"/>
        </w:rPr>
      </w:pPr>
      <w:r w:rsidRPr="00AA725F">
        <w:rPr>
          <w:rFonts w:cstheme="minorHAnsi"/>
          <w:b/>
          <w:sz w:val="16"/>
          <w:szCs w:val="16"/>
        </w:rPr>
        <w:t xml:space="preserve">M+M 1. </w:t>
      </w:r>
      <w:proofErr w:type="spellStart"/>
      <w:r w:rsidRPr="00AA725F">
        <w:rPr>
          <w:rFonts w:cstheme="minorHAnsi"/>
          <w:b/>
          <w:sz w:val="16"/>
          <w:szCs w:val="16"/>
        </w:rPr>
        <w:t>Katharina</w:t>
      </w:r>
      <w:proofErr w:type="spellEnd"/>
      <w:r w:rsidRPr="00AA725F">
        <w:rPr>
          <w:rFonts w:cstheme="minorHAnsi"/>
          <w:b/>
          <w:sz w:val="16"/>
          <w:szCs w:val="16"/>
        </w:rPr>
        <w:t xml:space="preserve"> Grosse a pestrá šatovka </w:t>
      </w:r>
      <w:r w:rsidRPr="00AA725F">
        <w:rPr>
          <w:rFonts w:cstheme="minorHAnsi"/>
          <w:sz w:val="16"/>
          <w:szCs w:val="16"/>
        </w:rPr>
        <w:t xml:space="preserve">(Problém </w:t>
      </w:r>
      <w:proofErr w:type="gramStart"/>
      <w:r w:rsidRPr="00AA725F">
        <w:rPr>
          <w:rFonts w:cstheme="minorHAnsi"/>
          <w:sz w:val="16"/>
          <w:szCs w:val="16"/>
        </w:rPr>
        <w:t>viz</w:t>
      </w:r>
      <w:proofErr w:type="gramEnd"/>
      <w:r w:rsidRPr="00AA725F">
        <w:rPr>
          <w:rFonts w:cstheme="minorHAnsi"/>
          <w:sz w:val="16"/>
          <w:szCs w:val="16"/>
        </w:rPr>
        <w:t>.</w:t>
      </w:r>
      <w:proofErr w:type="gramStart"/>
      <w:r w:rsidRPr="00AA725F">
        <w:rPr>
          <w:rFonts w:cstheme="minorHAnsi"/>
          <w:sz w:val="16"/>
          <w:szCs w:val="16"/>
        </w:rPr>
        <w:t>podobnosti</w:t>
      </w:r>
      <w:proofErr w:type="gramEnd"/>
      <w:r w:rsidRPr="00AA725F">
        <w:rPr>
          <w:rFonts w:cstheme="minorHAnsi"/>
          <w:sz w:val="16"/>
          <w:szCs w:val="16"/>
        </w:rPr>
        <w:t>;</w:t>
      </w:r>
      <w:r w:rsidRPr="00AA725F">
        <w:rPr>
          <w:rFonts w:cstheme="minorHAnsi"/>
          <w:b/>
          <w:sz w:val="16"/>
          <w:szCs w:val="16"/>
        </w:rPr>
        <w:t xml:space="preserve"> </w:t>
      </w:r>
      <w:r w:rsidRPr="00AA725F">
        <w:rPr>
          <w:rFonts w:cstheme="minorHAnsi"/>
          <w:sz w:val="16"/>
          <w:szCs w:val="16"/>
        </w:rPr>
        <w:t xml:space="preserve">Obsah, význam a struktura díla; Medializace a „rozpínající se tělo“; Kontext díla, „jako co“ je umění; doslovně šedé, metaforicky teskné, příklady) </w:t>
      </w:r>
      <w:proofErr w:type="gramStart"/>
      <w:r w:rsidRPr="00AA725F">
        <w:rPr>
          <w:rFonts w:cstheme="minorHAnsi"/>
          <w:sz w:val="16"/>
          <w:szCs w:val="16"/>
        </w:rPr>
        <w:t>s.1</w:t>
      </w:r>
      <w:r>
        <w:rPr>
          <w:rFonts w:cstheme="minorHAnsi"/>
          <w:sz w:val="16"/>
          <w:szCs w:val="16"/>
        </w:rPr>
        <w:t>3</w:t>
      </w:r>
      <w:proofErr w:type="gramEnd"/>
      <w:r w:rsidRPr="00AA725F">
        <w:rPr>
          <w:rFonts w:cstheme="minorHAnsi"/>
          <w:sz w:val="16"/>
          <w:szCs w:val="16"/>
        </w:rPr>
        <w:t>-3</w:t>
      </w:r>
      <w:r>
        <w:rPr>
          <w:rFonts w:cstheme="minorHAnsi"/>
          <w:sz w:val="16"/>
          <w:szCs w:val="16"/>
        </w:rPr>
        <w:t>8</w:t>
      </w:r>
      <w:r w:rsidRPr="00AA725F">
        <w:rPr>
          <w:rFonts w:cstheme="minorHAnsi"/>
          <w:sz w:val="16"/>
          <w:szCs w:val="16"/>
        </w:rPr>
        <w:t>=2</w:t>
      </w:r>
      <w:r>
        <w:rPr>
          <w:rFonts w:cstheme="minorHAnsi"/>
          <w:sz w:val="16"/>
          <w:szCs w:val="16"/>
        </w:rPr>
        <w:t>5</w:t>
      </w:r>
      <w:r w:rsidRPr="00AA725F">
        <w:rPr>
          <w:rFonts w:cstheme="minorHAnsi"/>
          <w:sz w:val="16"/>
          <w:szCs w:val="16"/>
        </w:rPr>
        <w:t>s.</w:t>
      </w:r>
    </w:p>
    <w:p w:rsidR="004E2BAA" w:rsidRDefault="004E2BAA" w:rsidP="004E2BA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E2BAA" w:rsidRDefault="004E2BAA" w:rsidP="004E2BAA">
      <w:pPr>
        <w:spacing w:after="0" w:line="240" w:lineRule="auto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>9</w:t>
      </w:r>
      <w:r w:rsidRPr="002C06E1">
        <w:rPr>
          <w:rFonts w:cstheme="minorHAnsi"/>
          <w:b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Předn</w:t>
      </w:r>
      <w:proofErr w:type="spellEnd"/>
      <w:r>
        <w:rPr>
          <w:sz w:val="20"/>
          <w:szCs w:val="20"/>
        </w:rPr>
        <w:t xml:space="preserve">. 06 Exprese, materiálová metafora: </w:t>
      </w:r>
      <w:proofErr w:type="spellStart"/>
      <w:r w:rsidRPr="00D6140A">
        <w:rPr>
          <w:b/>
          <w:sz w:val="20"/>
          <w:szCs w:val="20"/>
        </w:rPr>
        <w:t>Eder</w:t>
      </w:r>
      <w:proofErr w:type="spellEnd"/>
      <w:r w:rsidRPr="00D6140A">
        <w:rPr>
          <w:b/>
          <w:sz w:val="20"/>
          <w:szCs w:val="20"/>
        </w:rPr>
        <w:t xml:space="preserve">, </w:t>
      </w:r>
      <w:proofErr w:type="spellStart"/>
      <w:r w:rsidRPr="00D6140A">
        <w:rPr>
          <w:b/>
          <w:sz w:val="20"/>
          <w:szCs w:val="20"/>
        </w:rPr>
        <w:t>Op</w:t>
      </w:r>
      <w:r>
        <w:rPr>
          <w:b/>
          <w:sz w:val="20"/>
          <w:szCs w:val="20"/>
        </w:rPr>
        <w:t>p</w:t>
      </w:r>
      <w:r w:rsidRPr="00D6140A">
        <w:rPr>
          <w:b/>
          <w:sz w:val="20"/>
          <w:szCs w:val="20"/>
        </w:rPr>
        <w:t>enheim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e</w:t>
      </w:r>
      <w:r w:rsidRPr="00F54A9A">
        <w:rPr>
          <w:sz w:val="20"/>
          <w:szCs w:val="20"/>
        </w:rPr>
        <w:t>xtenz</w:t>
      </w:r>
      <w:proofErr w:type="spellEnd"/>
      <w:r>
        <w:rPr>
          <w:sz w:val="20"/>
          <w:szCs w:val="20"/>
        </w:rPr>
        <w:t>/</w:t>
      </w:r>
      <w:proofErr w:type="spellStart"/>
      <w:r w:rsidRPr="00F54A9A">
        <w:rPr>
          <w:sz w:val="20"/>
          <w:szCs w:val="20"/>
        </w:rPr>
        <w:t>intenz</w:t>
      </w:r>
      <w:proofErr w:type="spellEnd"/>
      <w:r>
        <w:rPr>
          <w:sz w:val="20"/>
          <w:szCs w:val="20"/>
        </w:rPr>
        <w:t>.,západy</w:t>
      </w:r>
      <w:proofErr w:type="gramEnd"/>
      <w:r>
        <w:rPr>
          <w:sz w:val="20"/>
          <w:szCs w:val="20"/>
        </w:rPr>
        <w:t xml:space="preserve"> sluncí in 02 Denotace, </w:t>
      </w:r>
      <w:proofErr w:type="spellStart"/>
      <w:r w:rsidRPr="00D6140A">
        <w:rPr>
          <w:b/>
          <w:sz w:val="20"/>
          <w:szCs w:val="20"/>
        </w:rPr>
        <w:t>Chapmani</w:t>
      </w:r>
      <w:proofErr w:type="spellEnd"/>
      <w:r w:rsidRPr="00D6140A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6140A">
        <w:rPr>
          <w:b/>
          <w:sz w:val="20"/>
          <w:szCs w:val="20"/>
        </w:rPr>
        <w:t>T. Emin</w:t>
      </w:r>
      <w:r>
        <w:rPr>
          <w:sz w:val="20"/>
          <w:szCs w:val="20"/>
        </w:rPr>
        <w:t xml:space="preserve"> – výšivky, </w:t>
      </w:r>
      <w:r w:rsidRPr="00D6140A">
        <w:rPr>
          <w:b/>
          <w:sz w:val="20"/>
          <w:szCs w:val="20"/>
        </w:rPr>
        <w:t>Dumas</w:t>
      </w:r>
      <w:r>
        <w:rPr>
          <w:sz w:val="20"/>
          <w:szCs w:val="20"/>
        </w:rPr>
        <w:t xml:space="preserve"> – akvarely… </w:t>
      </w:r>
    </w:p>
    <w:p w:rsidR="004E2BAA" w:rsidRPr="00F71EE6" w:rsidRDefault="004E2BAA" w:rsidP="004E2BAA">
      <w:pPr>
        <w:spacing w:after="0" w:line="240" w:lineRule="auto"/>
        <w:rPr>
          <w:rFonts w:eastAsia="Calibri" w:cstheme="minorHAnsi"/>
          <w:sz w:val="16"/>
          <w:szCs w:val="16"/>
        </w:rPr>
      </w:pPr>
      <w:proofErr w:type="spellStart"/>
      <w:r w:rsidRPr="00735CDF">
        <w:rPr>
          <w:sz w:val="16"/>
          <w:szCs w:val="16"/>
          <w:highlight w:val="yellow"/>
        </w:rPr>
        <w:t>pdf</w:t>
      </w:r>
      <w:proofErr w:type="spellEnd"/>
      <w:r w:rsidRPr="00735CDF">
        <w:rPr>
          <w:sz w:val="16"/>
          <w:szCs w:val="16"/>
          <w:highlight w:val="yellow"/>
        </w:rPr>
        <w:t xml:space="preserve">. Anal.6. </w:t>
      </w:r>
      <w:proofErr w:type="gramStart"/>
      <w:r w:rsidRPr="00ED6CD1">
        <w:rPr>
          <w:sz w:val="16"/>
          <w:szCs w:val="16"/>
          <w:highlight w:val="yellow"/>
        </w:rPr>
        <w:t>Exprese v </w:t>
      </w:r>
      <w:proofErr w:type="spellStart"/>
      <w:r w:rsidRPr="00ED6CD1">
        <w:rPr>
          <w:sz w:val="16"/>
          <w:szCs w:val="16"/>
          <w:highlight w:val="yellow"/>
        </w:rPr>
        <w:t>proc</w:t>
      </w:r>
      <w:proofErr w:type="spellEnd"/>
      <w:proofErr w:type="gramEnd"/>
      <w:r w:rsidRPr="00ED6CD1">
        <w:rPr>
          <w:sz w:val="16"/>
          <w:szCs w:val="16"/>
          <w:highlight w:val="yellow"/>
        </w:rPr>
        <w:t>.</w:t>
      </w:r>
      <w:r>
        <w:rPr>
          <w:sz w:val="16"/>
          <w:szCs w:val="16"/>
        </w:rPr>
        <w:t xml:space="preserve"> s. 174-188 = </w:t>
      </w:r>
      <w:r w:rsidRPr="00735CDF">
        <w:rPr>
          <w:rFonts w:eastAsia="Calibri" w:cstheme="minorHAnsi"/>
          <w:sz w:val="16"/>
          <w:szCs w:val="16"/>
        </w:rPr>
        <w:t>DYTRT., RAUDEN.</w:t>
      </w:r>
      <w:r w:rsidRPr="00F71EE6">
        <w:rPr>
          <w:rFonts w:eastAsia="Calibri" w:cstheme="minorHAnsi"/>
          <w:b/>
          <w:sz w:val="16"/>
          <w:szCs w:val="16"/>
        </w:rPr>
        <w:t xml:space="preserve"> </w:t>
      </w:r>
      <w:r w:rsidRPr="00F71EE6">
        <w:rPr>
          <w:rFonts w:eastAsia="Calibri" w:cstheme="minorHAnsi"/>
          <w:b/>
          <w:i/>
          <w:sz w:val="16"/>
          <w:szCs w:val="16"/>
        </w:rPr>
        <w:t>Exprese, vzt</w:t>
      </w:r>
      <w:r>
        <w:rPr>
          <w:rFonts w:eastAsia="Calibri" w:cstheme="minorHAnsi"/>
          <w:b/>
          <w:i/>
          <w:sz w:val="16"/>
          <w:szCs w:val="16"/>
        </w:rPr>
        <w:t>ahy</w:t>
      </w:r>
      <w:r w:rsidRPr="00F71EE6">
        <w:rPr>
          <w:rFonts w:eastAsia="Calibri" w:cstheme="minorHAnsi"/>
          <w:b/>
          <w:i/>
          <w:sz w:val="16"/>
          <w:szCs w:val="16"/>
        </w:rPr>
        <w:t xml:space="preserve"> a procesy</w:t>
      </w:r>
      <w:r w:rsidRPr="00F71EE6">
        <w:rPr>
          <w:rFonts w:eastAsia="Calibri" w:cstheme="minorHAnsi"/>
          <w:b/>
          <w:sz w:val="16"/>
          <w:szCs w:val="16"/>
        </w:rPr>
        <w:t>.</w:t>
      </w:r>
      <w:r w:rsidRPr="00F71EE6">
        <w:rPr>
          <w:rFonts w:eastAsia="Calibri" w:cstheme="minorHAnsi"/>
          <w:sz w:val="16"/>
          <w:szCs w:val="16"/>
        </w:rPr>
        <w:t xml:space="preserve"> 2017</w:t>
      </w:r>
      <w:r w:rsidRPr="00756FDB">
        <w:rPr>
          <w:rFonts w:eastAsia="Calibri" w:cstheme="minorHAnsi"/>
          <w:b/>
          <w:sz w:val="16"/>
          <w:szCs w:val="16"/>
        </w:rPr>
        <w:t>, s. 7 - 27</w:t>
      </w:r>
      <w:r w:rsidRPr="00F71EE6">
        <w:rPr>
          <w:rFonts w:eastAsia="Calibri" w:cstheme="minorHAnsi"/>
          <w:sz w:val="16"/>
          <w:szCs w:val="16"/>
        </w:rPr>
        <w:t xml:space="preserve">. </w:t>
      </w:r>
      <w:proofErr w:type="spellStart"/>
      <w:r w:rsidRPr="00F71EE6">
        <w:rPr>
          <w:rFonts w:cstheme="minorHAnsi"/>
          <w:sz w:val="16"/>
          <w:szCs w:val="16"/>
        </w:rPr>
        <w:t>Cloud</w:t>
      </w:r>
      <w:proofErr w:type="spellEnd"/>
      <w:r w:rsidRPr="00F71EE6">
        <w:rPr>
          <w:rFonts w:cstheme="minorHAnsi"/>
          <w:sz w:val="16"/>
          <w:szCs w:val="16"/>
        </w:rPr>
        <w:t xml:space="preserve"> </w:t>
      </w:r>
      <w:r w:rsidRPr="00F71EE6">
        <w:rPr>
          <w:rFonts w:cstheme="minorHAnsi"/>
          <w:color w:val="0000FF"/>
          <w:sz w:val="16"/>
          <w:szCs w:val="16"/>
          <w:u w:val="single"/>
        </w:rPr>
        <w:t>https://goo.gl/1iVgDk</w:t>
      </w:r>
    </w:p>
    <w:p w:rsidR="004E2BAA" w:rsidRPr="00F71EE6" w:rsidRDefault="004E2BAA" w:rsidP="004E2BAA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F71EE6">
        <w:rPr>
          <w:rFonts w:eastAsia="Times New Roman" w:cstheme="minorHAnsi"/>
          <w:sz w:val="16"/>
          <w:szCs w:val="16"/>
          <w:lang w:eastAsia="cs-CZ"/>
        </w:rPr>
        <w:lastRenderedPageBreak/>
        <w:t xml:space="preserve">Úvod: </w:t>
      </w:r>
      <w:proofErr w:type="spellStart"/>
      <w:r w:rsidRPr="0067252B">
        <w:rPr>
          <w:rFonts w:cstheme="minorHAnsi"/>
          <w:sz w:val="16"/>
          <w:szCs w:val="16"/>
        </w:rPr>
        <w:t>instumentalizovaná</w:t>
      </w:r>
      <w:proofErr w:type="spellEnd"/>
      <w:r w:rsidRPr="0067252B">
        <w:rPr>
          <w:rFonts w:cstheme="minorHAnsi"/>
          <w:sz w:val="16"/>
          <w:szCs w:val="16"/>
        </w:rPr>
        <w:t xml:space="preserve"> realita, elementární akt tvorby, mísení, </w:t>
      </w:r>
      <w:proofErr w:type="gramStart"/>
      <w:r w:rsidRPr="0067252B">
        <w:rPr>
          <w:rFonts w:cstheme="minorHAnsi"/>
          <w:sz w:val="16"/>
          <w:szCs w:val="16"/>
        </w:rPr>
        <w:t>alterace</w:t>
      </w:r>
      <w:r>
        <w:rPr>
          <w:rFonts w:cstheme="minorHAnsi"/>
          <w:sz w:val="16"/>
          <w:szCs w:val="16"/>
        </w:rPr>
        <w:t xml:space="preserve"> </w:t>
      </w:r>
      <w:r w:rsidRPr="0067252B">
        <w:rPr>
          <w:rFonts w:cstheme="minorHAnsi"/>
          <w:sz w:val="16"/>
          <w:szCs w:val="16"/>
        </w:rPr>
        <w:t>1.Procesy</w:t>
      </w:r>
      <w:proofErr w:type="gramEnd"/>
      <w:r w:rsidRPr="0067252B">
        <w:rPr>
          <w:rFonts w:cstheme="minorHAnsi"/>
          <w:sz w:val="16"/>
          <w:szCs w:val="16"/>
        </w:rPr>
        <w:t xml:space="preserve"> nastávání a exprese: nastávání při podmínkách vyústění minulého - performativní fenomén referencí, Obsah jako potencionalita, význam jako komunikovatelná kategorie 1. 1 Exprese a expresivita</w:t>
      </w:r>
      <w:r>
        <w:rPr>
          <w:rFonts w:cstheme="minorHAnsi"/>
          <w:sz w:val="16"/>
          <w:szCs w:val="16"/>
        </w:rPr>
        <w:t>,</w:t>
      </w:r>
      <w:r w:rsidRPr="00E65B37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i</w:t>
      </w:r>
      <w:r w:rsidRPr="00EB5EC5">
        <w:rPr>
          <w:sz w:val="16"/>
          <w:szCs w:val="16"/>
          <w:u w:val="single"/>
        </w:rPr>
        <w:t>ntencionalita</w:t>
      </w:r>
      <w:r>
        <w:rPr>
          <w:sz w:val="16"/>
          <w:szCs w:val="16"/>
          <w:u w:val="single"/>
        </w:rPr>
        <w:t xml:space="preserve">, postoj </w:t>
      </w:r>
      <w:r w:rsidRPr="00F71EE6">
        <w:rPr>
          <w:rFonts w:cstheme="minorHAnsi"/>
          <w:sz w:val="16"/>
          <w:szCs w:val="16"/>
        </w:rPr>
        <w:t>2. Exprese a kontext díla autora</w:t>
      </w:r>
      <w:r>
        <w:rPr>
          <w:rFonts w:cstheme="minorHAnsi"/>
          <w:sz w:val="16"/>
          <w:szCs w:val="16"/>
        </w:rPr>
        <w:t>:</w:t>
      </w:r>
      <w:r w:rsidRPr="00F71EE6">
        <w:rPr>
          <w:rFonts w:cstheme="minorHAnsi"/>
          <w:sz w:val="16"/>
          <w:szCs w:val="16"/>
        </w:rPr>
        <w:t xml:space="preserve">  </w:t>
      </w:r>
      <w:r w:rsidRPr="00EB5EC5">
        <w:rPr>
          <w:sz w:val="16"/>
          <w:szCs w:val="16"/>
          <w:u w:val="single"/>
        </w:rPr>
        <w:t xml:space="preserve">Martin </w:t>
      </w:r>
      <w:proofErr w:type="spellStart"/>
      <w:r w:rsidRPr="00EB5EC5">
        <w:rPr>
          <w:sz w:val="16"/>
          <w:szCs w:val="16"/>
          <w:u w:val="single"/>
        </w:rPr>
        <w:t>Eder</w:t>
      </w:r>
      <w:proofErr w:type="spellEnd"/>
      <w:r>
        <w:rPr>
          <w:sz w:val="16"/>
          <w:szCs w:val="16"/>
          <w:u w:val="single"/>
        </w:rPr>
        <w:t xml:space="preserve"> </w:t>
      </w:r>
      <w:r w:rsidRPr="00F71EE6">
        <w:rPr>
          <w:rFonts w:cstheme="minorHAnsi"/>
          <w:color w:val="000000"/>
          <w:sz w:val="16"/>
          <w:szCs w:val="16"/>
          <w:shd w:val="clear" w:color="auto" w:fill="FFFFFF"/>
        </w:rPr>
        <w:t>3. Exprese a denotace</w:t>
      </w: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: </w:t>
      </w:r>
      <w:r w:rsidRPr="00EB5EC5">
        <w:rPr>
          <w:sz w:val="16"/>
          <w:szCs w:val="16"/>
          <w:u w:val="single"/>
        </w:rPr>
        <w:t>Špaňhel</w:t>
      </w:r>
      <w:r>
        <w:rPr>
          <w:sz w:val="16"/>
          <w:szCs w:val="16"/>
          <w:u w:val="single"/>
        </w:rPr>
        <w:t>, nevratné děje</w:t>
      </w:r>
      <w:r w:rsidRPr="00F71EE6">
        <w:rPr>
          <w:rFonts w:cstheme="minorHAnsi"/>
          <w:color w:val="000000"/>
          <w:sz w:val="16"/>
          <w:szCs w:val="16"/>
          <w:shd w:val="clear" w:color="auto" w:fill="FFFFFF"/>
        </w:rPr>
        <w:t xml:space="preserve">   </w:t>
      </w:r>
    </w:p>
    <w:p w:rsidR="004E2BAA" w:rsidRPr="00F71EE6" w:rsidRDefault="004E2BAA" w:rsidP="004E2BAA">
      <w:pPr>
        <w:spacing w:after="0" w:line="240" w:lineRule="auto"/>
        <w:rPr>
          <w:rFonts w:eastAsia="Times New Roman" w:cstheme="minorHAnsi"/>
          <w:sz w:val="16"/>
          <w:szCs w:val="16"/>
          <w:lang w:eastAsia="cs-CZ"/>
        </w:rPr>
      </w:pPr>
      <w:r w:rsidRPr="00F71EE6">
        <w:rPr>
          <w:rFonts w:cstheme="minorHAnsi"/>
          <w:color w:val="000000"/>
          <w:sz w:val="16"/>
          <w:szCs w:val="16"/>
          <w:shd w:val="clear" w:color="auto" w:fill="FFFFFF"/>
        </w:rPr>
        <w:t>4. Exprese a výběr</w:t>
      </w:r>
      <w:r>
        <w:rPr>
          <w:rFonts w:cstheme="minorHAnsi"/>
          <w:color w:val="000000"/>
          <w:sz w:val="16"/>
          <w:szCs w:val="16"/>
          <w:shd w:val="clear" w:color="auto" w:fill="FFFFFF"/>
        </w:rPr>
        <w:t>:</w:t>
      </w:r>
      <w:r w:rsidRPr="00E65B37">
        <w:rPr>
          <w:sz w:val="16"/>
          <w:szCs w:val="16"/>
          <w:u w:val="single"/>
        </w:rPr>
        <w:t xml:space="preserve"> </w:t>
      </w:r>
      <w:proofErr w:type="spellStart"/>
      <w:r w:rsidRPr="00EB5EC5">
        <w:rPr>
          <w:sz w:val="16"/>
          <w:szCs w:val="16"/>
          <w:u w:val="single"/>
        </w:rPr>
        <w:t>Chapman</w:t>
      </w:r>
      <w:r>
        <w:rPr>
          <w:sz w:val="16"/>
          <w:szCs w:val="16"/>
          <w:u w:val="single"/>
        </w:rPr>
        <w:t>i</w:t>
      </w:r>
      <w:proofErr w:type="spellEnd"/>
      <w:r w:rsidRPr="00F71EE6">
        <w:rPr>
          <w:rFonts w:cstheme="minorHAnsi"/>
          <w:color w:val="000000"/>
          <w:sz w:val="16"/>
          <w:szCs w:val="16"/>
          <w:shd w:val="clear" w:color="auto" w:fill="FFFFFF"/>
        </w:rPr>
        <w:t xml:space="preserve"> 5. Exprese a exemplifikace</w:t>
      </w: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: </w:t>
      </w:r>
      <w:r w:rsidRPr="00EB5EC5">
        <w:rPr>
          <w:sz w:val="16"/>
          <w:szCs w:val="16"/>
          <w:u w:val="single"/>
        </w:rPr>
        <w:t>performativní dynamický akcent</w:t>
      </w:r>
      <w:r w:rsidRPr="00EB5EC5">
        <w:rPr>
          <w:sz w:val="16"/>
          <w:szCs w:val="16"/>
        </w:rPr>
        <w:t xml:space="preserve">, protože zahrnují </w:t>
      </w:r>
      <w:r w:rsidRPr="00EB5EC5">
        <w:rPr>
          <w:sz w:val="16"/>
          <w:szCs w:val="16"/>
          <w:u w:val="single"/>
        </w:rPr>
        <w:t>modalitu intence</w:t>
      </w:r>
      <w:r>
        <w:rPr>
          <w:sz w:val="16"/>
          <w:szCs w:val="16"/>
          <w:u w:val="single"/>
        </w:rPr>
        <w:t>, v</w:t>
      </w:r>
      <w:r w:rsidRPr="00EB5EC5">
        <w:rPr>
          <w:sz w:val="16"/>
          <w:szCs w:val="16"/>
          <w:u w:val="single"/>
        </w:rPr>
        <w:t>yžadují určitý typ jednání</w:t>
      </w:r>
      <w:r w:rsidRPr="00F71EE6">
        <w:rPr>
          <w:rFonts w:cstheme="minorHAnsi"/>
          <w:color w:val="000000"/>
          <w:sz w:val="16"/>
          <w:szCs w:val="16"/>
          <w:shd w:val="clear" w:color="auto" w:fill="FFFFFF"/>
        </w:rPr>
        <w:t xml:space="preserve"> 5.1 Jedinečné a zaměnitelné</w:t>
      </w: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 w:rsidRPr="00EB5EC5">
        <w:rPr>
          <w:sz w:val="16"/>
          <w:szCs w:val="16"/>
          <w:u w:val="single"/>
        </w:rPr>
        <w:t>Meret</w:t>
      </w:r>
      <w:proofErr w:type="spellEnd"/>
      <w:r w:rsidRPr="00EB5EC5">
        <w:rPr>
          <w:sz w:val="16"/>
          <w:szCs w:val="16"/>
          <w:u w:val="single"/>
        </w:rPr>
        <w:t xml:space="preserve"> </w:t>
      </w:r>
      <w:proofErr w:type="spellStart"/>
      <w:r w:rsidRPr="00EB5EC5">
        <w:rPr>
          <w:sz w:val="16"/>
          <w:szCs w:val="16"/>
          <w:u w:val="single"/>
        </w:rPr>
        <w:t>Oppenheim</w:t>
      </w:r>
      <w:proofErr w:type="spellEnd"/>
      <w:r w:rsidRPr="00EB5EC5">
        <w:rPr>
          <w:sz w:val="16"/>
          <w:szCs w:val="16"/>
        </w:rPr>
        <w:t xml:space="preserve"> - </w:t>
      </w:r>
      <w:r w:rsidRPr="00EB5EC5">
        <w:rPr>
          <w:sz w:val="16"/>
          <w:szCs w:val="16"/>
          <w:u w:val="single"/>
        </w:rPr>
        <w:t>nevybrané vlastnosti díla v tvorbě exprese nechybí</w:t>
      </w:r>
      <w:r>
        <w:rPr>
          <w:sz w:val="16"/>
          <w:szCs w:val="16"/>
          <w:u w:val="single"/>
        </w:rPr>
        <w:t>.</w:t>
      </w:r>
      <w:r w:rsidRPr="00E65B37">
        <w:rPr>
          <w:sz w:val="16"/>
          <w:szCs w:val="16"/>
          <w:u w:val="single"/>
        </w:rPr>
        <w:t xml:space="preserve"> </w:t>
      </w:r>
      <w:r w:rsidRPr="00EB5EC5">
        <w:rPr>
          <w:sz w:val="16"/>
          <w:szCs w:val="16"/>
          <w:u w:val="single"/>
        </w:rPr>
        <w:t>Extenzionální a intenzionální funkce</w:t>
      </w:r>
      <w:r>
        <w:rPr>
          <w:sz w:val="16"/>
          <w:szCs w:val="16"/>
          <w:u w:val="single"/>
        </w:rPr>
        <w:t xml:space="preserve">, </w:t>
      </w:r>
      <w:r w:rsidRPr="00EB5EC5">
        <w:rPr>
          <w:sz w:val="16"/>
          <w:szCs w:val="16"/>
          <w:u w:val="single"/>
        </w:rPr>
        <w:t>zaměnitelné</w:t>
      </w:r>
      <w:r>
        <w:rPr>
          <w:sz w:val="16"/>
          <w:szCs w:val="16"/>
          <w:u w:val="single"/>
        </w:rPr>
        <w:t xml:space="preserve"> -</w:t>
      </w:r>
      <w:r w:rsidRPr="00EB5EC5">
        <w:rPr>
          <w:sz w:val="16"/>
          <w:szCs w:val="16"/>
          <w:u w:val="single"/>
        </w:rPr>
        <w:t xml:space="preserve"> jedinečné</w:t>
      </w: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  </w:t>
      </w:r>
      <w:r w:rsidRPr="00F71EE6">
        <w:rPr>
          <w:rFonts w:eastAsia="Times New Roman" w:cstheme="minorHAnsi"/>
          <w:sz w:val="16"/>
          <w:szCs w:val="16"/>
          <w:lang w:eastAsia="cs-CZ"/>
        </w:rPr>
        <w:t xml:space="preserve">5.2 Vlivnost akvarelu, výšivky a vosku </w:t>
      </w:r>
      <w:proofErr w:type="spellStart"/>
      <w:r w:rsidRPr="00EB5EC5">
        <w:rPr>
          <w:sz w:val="16"/>
          <w:szCs w:val="16"/>
          <w:u w:val="single"/>
        </w:rPr>
        <w:t>Marlene</w:t>
      </w:r>
      <w:proofErr w:type="spellEnd"/>
      <w:r w:rsidRPr="00EB5EC5">
        <w:rPr>
          <w:sz w:val="16"/>
          <w:szCs w:val="16"/>
          <w:u w:val="single"/>
        </w:rPr>
        <w:t xml:space="preserve"> Dumas, </w:t>
      </w:r>
      <w:proofErr w:type="spellStart"/>
      <w:r w:rsidRPr="00EB5EC5">
        <w:rPr>
          <w:sz w:val="16"/>
          <w:szCs w:val="16"/>
          <w:u w:val="single"/>
        </w:rPr>
        <w:t>Tracey</w:t>
      </w:r>
      <w:proofErr w:type="spellEnd"/>
      <w:r w:rsidRPr="00EB5EC5">
        <w:rPr>
          <w:sz w:val="16"/>
          <w:szCs w:val="16"/>
          <w:u w:val="single"/>
        </w:rPr>
        <w:t xml:space="preserve"> Emin</w:t>
      </w:r>
      <w:r>
        <w:rPr>
          <w:sz w:val="16"/>
          <w:szCs w:val="16"/>
          <w:u w:val="single"/>
        </w:rPr>
        <w:t>,</w:t>
      </w:r>
      <w:r w:rsidRPr="00EB5EC5">
        <w:rPr>
          <w:sz w:val="16"/>
          <w:szCs w:val="16"/>
          <w:u w:val="single"/>
        </w:rPr>
        <w:t xml:space="preserve"> </w:t>
      </w:r>
      <w:proofErr w:type="spellStart"/>
      <w:r w:rsidRPr="00EB5EC5">
        <w:rPr>
          <w:sz w:val="16"/>
          <w:szCs w:val="16"/>
          <w:u w:val="single"/>
        </w:rPr>
        <w:t>Berlinde</w:t>
      </w:r>
      <w:proofErr w:type="spellEnd"/>
      <w:r w:rsidRPr="00EB5EC5">
        <w:rPr>
          <w:sz w:val="16"/>
          <w:szCs w:val="16"/>
          <w:u w:val="single"/>
        </w:rPr>
        <w:t xml:space="preserve"> De </w:t>
      </w:r>
      <w:proofErr w:type="spellStart"/>
      <w:r w:rsidRPr="00EB5EC5">
        <w:rPr>
          <w:sz w:val="16"/>
          <w:szCs w:val="16"/>
          <w:u w:val="single"/>
        </w:rPr>
        <w:t>Bruyckere</w:t>
      </w:r>
      <w:proofErr w:type="spellEnd"/>
      <w:r w:rsidRPr="00F71EE6">
        <w:rPr>
          <w:rFonts w:eastAsia="Times New Roman" w:cstheme="minorHAnsi"/>
          <w:sz w:val="16"/>
          <w:szCs w:val="16"/>
          <w:lang w:eastAsia="cs-CZ"/>
        </w:rPr>
        <w:t xml:space="preserve">  </w:t>
      </w:r>
    </w:p>
    <w:p w:rsidR="004E2BAA" w:rsidRDefault="004E2BAA" w:rsidP="004E2BAA">
      <w:pPr>
        <w:spacing w:after="0" w:line="240" w:lineRule="auto"/>
        <w:rPr>
          <w:rFonts w:cstheme="minorHAnsi"/>
          <w:sz w:val="20"/>
          <w:szCs w:val="20"/>
        </w:rPr>
      </w:pPr>
    </w:p>
    <w:p w:rsidR="004E2BAA" w:rsidRDefault="004E2BAA" w:rsidP="004E2BA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10. Minimal-koncept (</w:t>
      </w:r>
      <w:proofErr w:type="spellStart"/>
      <w:r>
        <w:rPr>
          <w:rFonts w:cstheme="minorHAnsi"/>
          <w:sz w:val="20"/>
          <w:szCs w:val="20"/>
        </w:rPr>
        <w:t>Opalka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Kawara</w:t>
      </w:r>
      <w:proofErr w:type="spellEnd"/>
      <w:r>
        <w:rPr>
          <w:rFonts w:cstheme="minorHAnsi"/>
          <w:sz w:val="20"/>
          <w:szCs w:val="20"/>
        </w:rPr>
        <w:t xml:space="preserve">), </w:t>
      </w:r>
      <w:proofErr w:type="spellStart"/>
      <w:r>
        <w:rPr>
          <w:rFonts w:cstheme="minorHAnsi"/>
          <w:sz w:val="20"/>
          <w:szCs w:val="20"/>
        </w:rPr>
        <w:t>Arte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povera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Merz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Beuys</w:t>
      </w:r>
      <w:proofErr w:type="spellEnd"/>
      <w:r>
        <w:rPr>
          <w:rFonts w:cstheme="minorHAnsi"/>
          <w:sz w:val="20"/>
          <w:szCs w:val="20"/>
        </w:rPr>
        <w:t xml:space="preserve">, </w:t>
      </w:r>
    </w:p>
    <w:p w:rsidR="004E2BAA" w:rsidRPr="00F35FF3" w:rsidRDefault="004E2BAA" w:rsidP="004E2BAA">
      <w:pPr>
        <w:spacing w:after="0" w:line="240" w:lineRule="auto"/>
        <w:rPr>
          <w:rFonts w:cstheme="minorHAnsi"/>
          <w:sz w:val="20"/>
          <w:szCs w:val="20"/>
        </w:rPr>
      </w:pPr>
      <w:r w:rsidRPr="00F35FF3">
        <w:rPr>
          <w:rFonts w:cstheme="minorHAnsi"/>
          <w:sz w:val="20"/>
          <w:szCs w:val="20"/>
        </w:rPr>
        <w:t xml:space="preserve">11. Němečtí divocí: </w:t>
      </w:r>
      <w:proofErr w:type="spellStart"/>
      <w:r w:rsidRPr="00F35FF3">
        <w:rPr>
          <w:rFonts w:cstheme="minorHAnsi"/>
          <w:sz w:val="20"/>
          <w:szCs w:val="20"/>
        </w:rPr>
        <w:t>Baselitz</w:t>
      </w:r>
      <w:proofErr w:type="spellEnd"/>
      <w:r w:rsidRPr="00F35FF3">
        <w:rPr>
          <w:rFonts w:cstheme="minorHAnsi"/>
          <w:sz w:val="20"/>
          <w:szCs w:val="20"/>
        </w:rPr>
        <w:t xml:space="preserve">, </w:t>
      </w:r>
      <w:proofErr w:type="spellStart"/>
      <w:r w:rsidRPr="00F35FF3">
        <w:rPr>
          <w:rFonts w:cstheme="minorHAnsi"/>
          <w:sz w:val="20"/>
          <w:szCs w:val="20"/>
        </w:rPr>
        <w:t>Kiefer</w:t>
      </w:r>
      <w:proofErr w:type="spellEnd"/>
      <w:r w:rsidRPr="00F35FF3">
        <w:rPr>
          <w:rFonts w:cstheme="minorHAnsi"/>
          <w:sz w:val="20"/>
          <w:szCs w:val="20"/>
        </w:rPr>
        <w:t xml:space="preserve">, </w:t>
      </w:r>
      <w:proofErr w:type="spellStart"/>
      <w:r w:rsidRPr="00F35FF3">
        <w:rPr>
          <w:rFonts w:cstheme="minorHAnsi"/>
          <w:sz w:val="20"/>
          <w:szCs w:val="20"/>
        </w:rPr>
        <w:t>Antest</w:t>
      </w:r>
      <w:proofErr w:type="spellEnd"/>
      <w:r w:rsidRPr="00F35FF3">
        <w:rPr>
          <w:rFonts w:cstheme="minorHAnsi"/>
          <w:sz w:val="20"/>
          <w:szCs w:val="20"/>
        </w:rPr>
        <w:t xml:space="preserve">, </w:t>
      </w:r>
      <w:proofErr w:type="spellStart"/>
      <w:r w:rsidRPr="00F35FF3">
        <w:rPr>
          <w:rFonts w:cstheme="minorHAnsi"/>
          <w:sz w:val="20"/>
          <w:szCs w:val="20"/>
        </w:rPr>
        <w:t>Kippenberger</w:t>
      </w:r>
      <w:proofErr w:type="spellEnd"/>
      <w:r w:rsidRPr="00F35FF3">
        <w:rPr>
          <w:rFonts w:cstheme="minorHAnsi"/>
          <w:sz w:val="20"/>
          <w:szCs w:val="20"/>
        </w:rPr>
        <w:t>;</w:t>
      </w:r>
    </w:p>
    <w:p w:rsidR="004E2BAA" w:rsidRPr="00F35FF3" w:rsidRDefault="004E2BAA" w:rsidP="004E2BAA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35FF3">
        <w:rPr>
          <w:rFonts w:cstheme="minorHAnsi"/>
          <w:sz w:val="20"/>
          <w:szCs w:val="20"/>
        </w:rPr>
        <w:t>12..cesta</w:t>
      </w:r>
      <w:proofErr w:type="gramEnd"/>
      <w:r w:rsidRPr="00F35FF3">
        <w:rPr>
          <w:rFonts w:cstheme="minorHAnsi"/>
          <w:sz w:val="20"/>
          <w:szCs w:val="20"/>
        </w:rPr>
        <w:t xml:space="preserve"> k současnosti: </w:t>
      </w:r>
      <w:proofErr w:type="spellStart"/>
      <w:r w:rsidRPr="00F35FF3">
        <w:rPr>
          <w:rFonts w:cstheme="minorHAnsi"/>
          <w:sz w:val="20"/>
          <w:szCs w:val="20"/>
        </w:rPr>
        <w:t>Arte</w:t>
      </w:r>
      <w:proofErr w:type="spellEnd"/>
      <w:r w:rsidRPr="00F35FF3">
        <w:rPr>
          <w:rFonts w:cstheme="minorHAnsi"/>
          <w:sz w:val="20"/>
          <w:szCs w:val="20"/>
        </w:rPr>
        <w:t xml:space="preserve"> cifra: </w:t>
      </w:r>
      <w:proofErr w:type="spellStart"/>
      <w:r w:rsidRPr="00F35FF3">
        <w:rPr>
          <w:rFonts w:cstheme="minorHAnsi"/>
          <w:sz w:val="20"/>
          <w:szCs w:val="20"/>
        </w:rPr>
        <w:t>Cucchi</w:t>
      </w:r>
      <w:proofErr w:type="spellEnd"/>
      <w:r w:rsidRPr="00F35FF3">
        <w:rPr>
          <w:rFonts w:cstheme="minorHAnsi"/>
          <w:sz w:val="20"/>
          <w:szCs w:val="20"/>
        </w:rPr>
        <w:t xml:space="preserve">, </w:t>
      </w:r>
      <w:proofErr w:type="spellStart"/>
      <w:r w:rsidRPr="00F35FF3">
        <w:rPr>
          <w:rFonts w:cstheme="minorHAnsi"/>
          <w:sz w:val="20"/>
          <w:szCs w:val="20"/>
        </w:rPr>
        <w:t>Chia</w:t>
      </w:r>
      <w:proofErr w:type="spellEnd"/>
      <w:r w:rsidRPr="00F35FF3">
        <w:rPr>
          <w:rFonts w:cstheme="minorHAnsi"/>
          <w:sz w:val="20"/>
          <w:szCs w:val="20"/>
        </w:rPr>
        <w:t xml:space="preserve">; </w:t>
      </w:r>
      <w:proofErr w:type="spellStart"/>
      <w:r w:rsidRPr="00F35FF3">
        <w:rPr>
          <w:rFonts w:cstheme="minorHAnsi"/>
          <w:sz w:val="20"/>
          <w:szCs w:val="20"/>
        </w:rPr>
        <w:t>Auerbach</w:t>
      </w:r>
      <w:proofErr w:type="spellEnd"/>
      <w:r w:rsidRPr="00F35FF3">
        <w:rPr>
          <w:rFonts w:cstheme="minorHAnsi"/>
          <w:sz w:val="20"/>
          <w:szCs w:val="20"/>
        </w:rPr>
        <w:t xml:space="preserve">, </w:t>
      </w:r>
      <w:proofErr w:type="spellStart"/>
      <w:r w:rsidRPr="00F35FF3">
        <w:rPr>
          <w:rFonts w:cstheme="minorHAnsi"/>
          <w:sz w:val="20"/>
          <w:szCs w:val="20"/>
        </w:rPr>
        <w:t>Kossoff</w:t>
      </w:r>
      <w:proofErr w:type="spellEnd"/>
      <w:r w:rsidRPr="00F35FF3">
        <w:rPr>
          <w:rFonts w:cstheme="minorHAnsi"/>
          <w:sz w:val="20"/>
          <w:szCs w:val="20"/>
        </w:rPr>
        <w:t xml:space="preserve">, </w:t>
      </w:r>
      <w:proofErr w:type="spellStart"/>
      <w:r w:rsidRPr="00F35FF3">
        <w:rPr>
          <w:rFonts w:cstheme="minorHAnsi"/>
          <w:sz w:val="20"/>
          <w:szCs w:val="20"/>
        </w:rPr>
        <w:t>Lassnig</w:t>
      </w:r>
      <w:proofErr w:type="spellEnd"/>
      <w:r w:rsidRPr="00F35FF3">
        <w:rPr>
          <w:rFonts w:cstheme="minorHAnsi"/>
          <w:sz w:val="20"/>
          <w:szCs w:val="20"/>
        </w:rPr>
        <w:t xml:space="preserve">, </w:t>
      </w:r>
      <w:proofErr w:type="spellStart"/>
      <w:r w:rsidRPr="00F35FF3">
        <w:rPr>
          <w:rFonts w:cstheme="minorHAnsi"/>
          <w:sz w:val="20"/>
          <w:szCs w:val="20"/>
        </w:rPr>
        <w:t>Reiner</w:t>
      </w:r>
      <w:proofErr w:type="spellEnd"/>
      <w:r w:rsidRPr="00F35FF3">
        <w:rPr>
          <w:rFonts w:cstheme="minorHAnsi"/>
          <w:sz w:val="20"/>
          <w:szCs w:val="20"/>
        </w:rPr>
        <w:t xml:space="preserve">; </w:t>
      </w:r>
      <w:proofErr w:type="spellStart"/>
      <w:r w:rsidRPr="00F35FF3">
        <w:rPr>
          <w:rFonts w:cstheme="minorHAnsi"/>
          <w:sz w:val="20"/>
          <w:szCs w:val="20"/>
        </w:rPr>
        <w:t>Jenney</w:t>
      </w:r>
      <w:proofErr w:type="spellEnd"/>
      <w:r w:rsidRPr="00F35FF3">
        <w:rPr>
          <w:rFonts w:cstheme="minorHAnsi"/>
          <w:sz w:val="20"/>
          <w:szCs w:val="20"/>
        </w:rPr>
        <w:t xml:space="preserve">, </w:t>
      </w:r>
      <w:proofErr w:type="spellStart"/>
      <w:r w:rsidRPr="00F35FF3">
        <w:rPr>
          <w:rFonts w:cstheme="minorHAnsi"/>
          <w:sz w:val="20"/>
          <w:szCs w:val="20"/>
        </w:rPr>
        <w:t>Rothenberg</w:t>
      </w:r>
      <w:proofErr w:type="spellEnd"/>
      <w:r w:rsidRPr="00F35FF3">
        <w:rPr>
          <w:rFonts w:cstheme="minorHAnsi"/>
          <w:sz w:val="20"/>
          <w:szCs w:val="20"/>
        </w:rPr>
        <w:t xml:space="preserve">, </w:t>
      </w:r>
      <w:proofErr w:type="spellStart"/>
      <w:r w:rsidRPr="00F35FF3">
        <w:rPr>
          <w:rFonts w:cstheme="minorHAnsi"/>
          <w:sz w:val="20"/>
          <w:szCs w:val="20"/>
        </w:rPr>
        <w:t>Polke</w:t>
      </w:r>
      <w:proofErr w:type="spellEnd"/>
      <w:r w:rsidRPr="00F35FF3">
        <w:rPr>
          <w:rFonts w:cstheme="minorHAnsi"/>
          <w:sz w:val="20"/>
          <w:szCs w:val="20"/>
        </w:rPr>
        <w:t>…</w:t>
      </w:r>
    </w:p>
    <w:p w:rsidR="004E2BAA" w:rsidRPr="00E96D36" w:rsidRDefault="004E2BAA" w:rsidP="004E2BA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E96D36">
        <w:rPr>
          <w:rFonts w:cstheme="minorHAnsi"/>
          <w:b/>
          <w:sz w:val="20"/>
          <w:szCs w:val="20"/>
          <w:u w:val="single"/>
        </w:rPr>
        <w:t xml:space="preserve">13. písemná </w:t>
      </w:r>
      <w:proofErr w:type="gramStart"/>
      <w:r w:rsidRPr="00E96D36">
        <w:rPr>
          <w:rFonts w:cstheme="minorHAnsi"/>
          <w:b/>
          <w:sz w:val="20"/>
          <w:szCs w:val="20"/>
          <w:u w:val="single"/>
        </w:rPr>
        <w:t>práce B</w:t>
      </w:r>
      <w:r w:rsidR="00E96D36">
        <w:rPr>
          <w:rFonts w:cstheme="minorHAnsi"/>
          <w:b/>
          <w:sz w:val="20"/>
          <w:szCs w:val="20"/>
          <w:u w:val="single"/>
        </w:rPr>
        <w:t xml:space="preserve"> 1.T.</w:t>
      </w:r>
      <w:proofErr w:type="gramEnd"/>
      <w:r w:rsidR="00E96D36" w:rsidRPr="00E96D36">
        <w:rPr>
          <w:rFonts w:cstheme="minorHAnsi"/>
          <w:b/>
          <w:sz w:val="20"/>
          <w:szCs w:val="20"/>
          <w:u w:val="single"/>
        </w:rPr>
        <w:t>: 16.12</w:t>
      </w:r>
      <w:r w:rsidRPr="00E96D36">
        <w:rPr>
          <w:rFonts w:cstheme="minorHAnsi"/>
          <w:b/>
          <w:sz w:val="20"/>
          <w:szCs w:val="20"/>
          <w:u w:val="single"/>
        </w:rPr>
        <w:t xml:space="preserve"> </w:t>
      </w:r>
    </w:p>
    <w:p w:rsidR="004E2BAA" w:rsidRPr="00635855" w:rsidRDefault="004E2BAA" w:rsidP="004E2BAA">
      <w:pPr>
        <w:spacing w:after="0" w:line="240" w:lineRule="auto"/>
        <w:rPr>
          <w:rFonts w:cstheme="minorHAnsi"/>
          <w:sz w:val="16"/>
          <w:szCs w:val="16"/>
        </w:rPr>
      </w:pPr>
      <w:r w:rsidRPr="00635855">
        <w:rPr>
          <w:rFonts w:cstheme="minorHAnsi"/>
          <w:sz w:val="16"/>
          <w:szCs w:val="16"/>
        </w:rPr>
        <w:t>Ruhrberg2 s. 211-400 (od Picassa do konce malířství)</w:t>
      </w:r>
      <w:r>
        <w:rPr>
          <w:rFonts w:cstheme="minorHAnsi"/>
          <w:sz w:val="16"/>
          <w:szCs w:val="16"/>
        </w:rPr>
        <w:t xml:space="preserve"> + </w:t>
      </w:r>
      <w:proofErr w:type="spellStart"/>
      <w:r>
        <w:rPr>
          <w:rFonts w:cstheme="minorHAnsi"/>
          <w:sz w:val="16"/>
          <w:szCs w:val="16"/>
        </w:rPr>
        <w:t>poznávačka</w:t>
      </w:r>
      <w:proofErr w:type="spellEnd"/>
      <w:r w:rsidRPr="00635855">
        <w:rPr>
          <w:rFonts w:cstheme="minorHAnsi"/>
          <w:sz w:val="16"/>
          <w:szCs w:val="16"/>
        </w:rPr>
        <w:t xml:space="preserve">  </w:t>
      </w:r>
    </w:p>
    <w:p w:rsidR="004E2BAA" w:rsidRPr="00092938" w:rsidRDefault="004E2BAA" w:rsidP="004E2BAA">
      <w:pPr>
        <w:spacing w:after="0" w:line="240" w:lineRule="auto"/>
        <w:rPr>
          <w:rFonts w:eastAsia="Calibri" w:cstheme="minorHAnsi"/>
          <w:sz w:val="16"/>
          <w:szCs w:val="16"/>
        </w:rPr>
      </w:pPr>
      <w:proofErr w:type="spellStart"/>
      <w:r w:rsidRPr="00735CDF">
        <w:rPr>
          <w:rFonts w:cstheme="minorHAnsi"/>
          <w:sz w:val="16"/>
          <w:szCs w:val="16"/>
          <w:highlight w:val="yellow"/>
        </w:rPr>
        <w:t>Int</w:t>
      </w:r>
      <w:proofErr w:type="spellEnd"/>
      <w:r w:rsidRPr="00735CDF">
        <w:rPr>
          <w:rFonts w:cstheme="minorHAnsi"/>
          <w:sz w:val="16"/>
          <w:szCs w:val="16"/>
          <w:highlight w:val="yellow"/>
        </w:rPr>
        <w:t xml:space="preserve">. </w:t>
      </w:r>
      <w:proofErr w:type="gramStart"/>
      <w:r w:rsidRPr="00735CDF">
        <w:rPr>
          <w:rFonts w:eastAsia="Calibri" w:cstheme="minorHAnsi"/>
          <w:sz w:val="16"/>
          <w:szCs w:val="16"/>
          <w:highlight w:val="yellow"/>
        </w:rPr>
        <w:t>2.Metafora</w:t>
      </w:r>
      <w:proofErr w:type="gramEnd"/>
      <w:r w:rsidRPr="00092938">
        <w:rPr>
          <w:rFonts w:eastAsia="Calibri" w:cstheme="minorHAnsi"/>
          <w:sz w:val="16"/>
          <w:szCs w:val="16"/>
        </w:rPr>
        <w:t>, absurdita (</w:t>
      </w:r>
      <w:proofErr w:type="spellStart"/>
      <w:r w:rsidRPr="00092938">
        <w:rPr>
          <w:rFonts w:eastAsia="Calibri" w:cstheme="minorHAnsi"/>
          <w:sz w:val="16"/>
          <w:szCs w:val="16"/>
        </w:rPr>
        <w:t>Štembera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, mýty, dada, </w:t>
      </w:r>
      <w:proofErr w:type="spellStart"/>
      <w:r w:rsidRPr="00092938">
        <w:rPr>
          <w:rFonts w:eastAsia="Calibri" w:cstheme="minorHAnsi"/>
          <w:sz w:val="16"/>
          <w:szCs w:val="16"/>
        </w:rPr>
        <w:t>neodada</w:t>
      </w:r>
      <w:proofErr w:type="spellEnd"/>
      <w:r w:rsidRPr="00092938">
        <w:rPr>
          <w:rFonts w:eastAsia="Calibri" w:cstheme="minorHAnsi"/>
          <w:sz w:val="16"/>
          <w:szCs w:val="16"/>
        </w:rPr>
        <w:t xml:space="preserve">, </w:t>
      </w:r>
      <w:proofErr w:type="spellStart"/>
      <w:r w:rsidRPr="00092938">
        <w:rPr>
          <w:rFonts w:eastAsia="Calibri" w:cstheme="minorHAnsi"/>
          <w:sz w:val="16"/>
          <w:szCs w:val="16"/>
        </w:rPr>
        <w:t>Beuys</w:t>
      </w:r>
      <w:proofErr w:type="spellEnd"/>
      <w:r w:rsidRPr="00092938">
        <w:rPr>
          <w:rFonts w:eastAsia="Calibri" w:cstheme="minorHAnsi"/>
          <w:sz w:val="16"/>
          <w:szCs w:val="16"/>
        </w:rPr>
        <w:t>) s.12-21=9s.</w:t>
      </w:r>
    </w:p>
    <w:p w:rsidR="004E2BAA" w:rsidRPr="00F71EE6" w:rsidRDefault="004E2BAA" w:rsidP="004E2BAA">
      <w:pPr>
        <w:spacing w:after="0" w:line="240" w:lineRule="auto"/>
        <w:rPr>
          <w:rFonts w:eastAsia="Calibri" w:cstheme="minorHAnsi"/>
          <w:sz w:val="16"/>
          <w:szCs w:val="16"/>
        </w:rPr>
      </w:pPr>
      <w:proofErr w:type="spellStart"/>
      <w:r w:rsidRPr="00735CDF">
        <w:rPr>
          <w:sz w:val="16"/>
          <w:szCs w:val="16"/>
          <w:highlight w:val="yellow"/>
        </w:rPr>
        <w:t>pdf</w:t>
      </w:r>
      <w:proofErr w:type="spellEnd"/>
      <w:r w:rsidRPr="00735CDF">
        <w:rPr>
          <w:sz w:val="16"/>
          <w:szCs w:val="16"/>
          <w:highlight w:val="yellow"/>
        </w:rPr>
        <w:t xml:space="preserve">. Anal.6. </w:t>
      </w:r>
      <w:proofErr w:type="gramStart"/>
      <w:r w:rsidRPr="00ED6CD1">
        <w:rPr>
          <w:sz w:val="16"/>
          <w:szCs w:val="16"/>
          <w:highlight w:val="yellow"/>
        </w:rPr>
        <w:t>Exprese v </w:t>
      </w:r>
      <w:proofErr w:type="spellStart"/>
      <w:r w:rsidRPr="00ED6CD1">
        <w:rPr>
          <w:sz w:val="16"/>
          <w:szCs w:val="16"/>
          <w:highlight w:val="yellow"/>
        </w:rPr>
        <w:t>proc</w:t>
      </w:r>
      <w:proofErr w:type="spellEnd"/>
      <w:proofErr w:type="gramEnd"/>
      <w:r w:rsidRPr="00ED6CD1">
        <w:rPr>
          <w:sz w:val="16"/>
          <w:szCs w:val="16"/>
          <w:highlight w:val="yellow"/>
        </w:rPr>
        <w:t>.</w:t>
      </w:r>
      <w:r>
        <w:rPr>
          <w:sz w:val="16"/>
          <w:szCs w:val="16"/>
        </w:rPr>
        <w:t xml:space="preserve"> s. 174-188 = </w:t>
      </w:r>
      <w:r w:rsidRPr="00735CDF">
        <w:rPr>
          <w:rFonts w:eastAsia="Calibri" w:cstheme="minorHAnsi"/>
          <w:sz w:val="16"/>
          <w:szCs w:val="16"/>
        </w:rPr>
        <w:t>DYTRT., RAUDEN.</w:t>
      </w:r>
      <w:r w:rsidRPr="00F71EE6">
        <w:rPr>
          <w:rFonts w:eastAsia="Calibri" w:cstheme="minorHAnsi"/>
          <w:b/>
          <w:sz w:val="16"/>
          <w:szCs w:val="16"/>
        </w:rPr>
        <w:t xml:space="preserve"> </w:t>
      </w:r>
      <w:r w:rsidRPr="00F71EE6">
        <w:rPr>
          <w:rFonts w:eastAsia="Calibri" w:cstheme="minorHAnsi"/>
          <w:b/>
          <w:i/>
          <w:sz w:val="16"/>
          <w:szCs w:val="16"/>
        </w:rPr>
        <w:t>Exprese, vzt</w:t>
      </w:r>
      <w:r>
        <w:rPr>
          <w:rFonts w:eastAsia="Calibri" w:cstheme="minorHAnsi"/>
          <w:b/>
          <w:i/>
          <w:sz w:val="16"/>
          <w:szCs w:val="16"/>
        </w:rPr>
        <w:t>ahy</w:t>
      </w:r>
      <w:r w:rsidRPr="00F71EE6">
        <w:rPr>
          <w:rFonts w:eastAsia="Calibri" w:cstheme="minorHAnsi"/>
          <w:b/>
          <w:i/>
          <w:sz w:val="16"/>
          <w:szCs w:val="16"/>
        </w:rPr>
        <w:t xml:space="preserve"> a procesy</w:t>
      </w:r>
      <w:r w:rsidRPr="00F71EE6">
        <w:rPr>
          <w:rFonts w:eastAsia="Calibri" w:cstheme="minorHAnsi"/>
          <w:b/>
          <w:sz w:val="16"/>
          <w:szCs w:val="16"/>
        </w:rPr>
        <w:t>.</w:t>
      </w:r>
      <w:r w:rsidRPr="00F71EE6">
        <w:rPr>
          <w:rFonts w:eastAsia="Calibri" w:cstheme="minorHAnsi"/>
          <w:sz w:val="16"/>
          <w:szCs w:val="16"/>
        </w:rPr>
        <w:t xml:space="preserve"> 2017</w:t>
      </w:r>
      <w:r w:rsidRPr="00756FDB">
        <w:rPr>
          <w:rFonts w:eastAsia="Calibri" w:cstheme="minorHAnsi"/>
          <w:b/>
          <w:sz w:val="16"/>
          <w:szCs w:val="16"/>
        </w:rPr>
        <w:t>, s. 7 - 27</w:t>
      </w:r>
      <w:r w:rsidRPr="00F71EE6">
        <w:rPr>
          <w:rFonts w:eastAsia="Calibri" w:cstheme="minorHAnsi"/>
          <w:sz w:val="16"/>
          <w:szCs w:val="16"/>
        </w:rPr>
        <w:t xml:space="preserve">. </w:t>
      </w:r>
      <w:proofErr w:type="spellStart"/>
      <w:r w:rsidRPr="00F71EE6">
        <w:rPr>
          <w:rFonts w:cstheme="minorHAnsi"/>
          <w:sz w:val="16"/>
          <w:szCs w:val="16"/>
        </w:rPr>
        <w:t>Cloud</w:t>
      </w:r>
      <w:proofErr w:type="spellEnd"/>
      <w:r w:rsidRPr="00F71EE6">
        <w:rPr>
          <w:rFonts w:cstheme="minorHAnsi"/>
          <w:sz w:val="16"/>
          <w:szCs w:val="16"/>
        </w:rPr>
        <w:t xml:space="preserve"> </w:t>
      </w:r>
      <w:r w:rsidRPr="00F71EE6">
        <w:rPr>
          <w:rFonts w:cstheme="minorHAnsi"/>
          <w:color w:val="0000FF"/>
          <w:sz w:val="16"/>
          <w:szCs w:val="16"/>
          <w:u w:val="single"/>
        </w:rPr>
        <w:t>https://goo.gl/1iVgDk</w:t>
      </w:r>
    </w:p>
    <w:p w:rsidR="004E2BAA" w:rsidRDefault="004E2BAA" w:rsidP="004E2BAA">
      <w:pPr>
        <w:spacing w:after="0" w:line="240" w:lineRule="auto"/>
        <w:rPr>
          <w:rFonts w:eastAsia="Calibri" w:cstheme="minorHAnsi"/>
          <w:sz w:val="16"/>
          <w:szCs w:val="16"/>
        </w:rPr>
      </w:pPr>
      <w:r w:rsidRPr="00D90B83">
        <w:rPr>
          <w:rFonts w:cstheme="minorHAnsi"/>
          <w:sz w:val="16"/>
          <w:szCs w:val="16"/>
          <w:highlight w:val="yellow"/>
        </w:rPr>
        <w:t xml:space="preserve">PF+KUR: </w:t>
      </w:r>
      <w:proofErr w:type="spellStart"/>
      <w:r w:rsidRPr="00D90B83">
        <w:rPr>
          <w:rFonts w:cstheme="minorHAnsi"/>
          <w:sz w:val="16"/>
          <w:szCs w:val="16"/>
          <w:highlight w:val="yellow"/>
        </w:rPr>
        <w:t>Int</w:t>
      </w:r>
      <w:proofErr w:type="spellEnd"/>
      <w:r w:rsidRPr="00D90B83">
        <w:rPr>
          <w:rFonts w:cstheme="minorHAnsi"/>
          <w:sz w:val="16"/>
          <w:szCs w:val="16"/>
          <w:highlight w:val="yellow"/>
        </w:rPr>
        <w:t xml:space="preserve">. </w:t>
      </w:r>
      <w:proofErr w:type="spellStart"/>
      <w:r w:rsidRPr="00D90B83">
        <w:rPr>
          <w:rFonts w:cstheme="minorHAnsi"/>
          <w:sz w:val="16"/>
          <w:szCs w:val="16"/>
          <w:highlight w:val="yellow"/>
        </w:rPr>
        <w:t>Prakt.č</w:t>
      </w:r>
      <w:proofErr w:type="spellEnd"/>
      <w:r w:rsidRPr="00D90B83">
        <w:rPr>
          <w:rFonts w:cstheme="minorHAnsi"/>
          <w:sz w:val="16"/>
          <w:szCs w:val="16"/>
          <w:highlight w:val="yellow"/>
        </w:rPr>
        <w:t xml:space="preserve">., (Animace, Zadání, Diplomka, Smyslový, Komiks, Tvorba významu Uher) </w:t>
      </w:r>
      <w:proofErr w:type="gramStart"/>
      <w:r w:rsidRPr="00D90B83">
        <w:rPr>
          <w:rFonts w:eastAsia="Calibri" w:cstheme="minorHAnsi"/>
          <w:sz w:val="16"/>
          <w:szCs w:val="16"/>
          <w:highlight w:val="yellow"/>
        </w:rPr>
        <w:t>s.165</w:t>
      </w:r>
      <w:proofErr w:type="gramEnd"/>
      <w:r w:rsidRPr="00D90B83">
        <w:rPr>
          <w:rFonts w:eastAsia="Calibri" w:cstheme="minorHAnsi"/>
          <w:sz w:val="16"/>
          <w:szCs w:val="16"/>
          <w:highlight w:val="yellow"/>
        </w:rPr>
        <w:t>-247=82s.</w:t>
      </w:r>
      <w:r w:rsidRPr="00F71EE6">
        <w:rPr>
          <w:rFonts w:eastAsia="Calibri" w:cstheme="minorHAnsi"/>
          <w:sz w:val="16"/>
          <w:szCs w:val="16"/>
        </w:rPr>
        <w:t xml:space="preserve">   </w:t>
      </w:r>
    </w:p>
    <w:p w:rsidR="004E2BAA" w:rsidRDefault="004E2BAA" w:rsidP="00B32427">
      <w:pPr>
        <w:spacing w:after="0" w:line="240" w:lineRule="auto"/>
        <w:rPr>
          <w:b/>
          <w:sz w:val="16"/>
          <w:szCs w:val="16"/>
          <w:u w:val="single"/>
        </w:rPr>
      </w:pPr>
    </w:p>
    <w:p w:rsidR="00A2535D" w:rsidRDefault="00A2535D" w:rsidP="00A2535D">
      <w:pPr>
        <w:spacing w:after="0" w:line="240" w:lineRule="auto"/>
        <w:rPr>
          <w:b/>
          <w:sz w:val="20"/>
          <w:szCs w:val="20"/>
          <w:u w:val="single"/>
        </w:rPr>
      </w:pPr>
      <w:r w:rsidRPr="0077732D">
        <w:rPr>
          <w:b/>
          <w:sz w:val="20"/>
          <w:szCs w:val="20"/>
          <w:u w:val="single"/>
        </w:rPr>
        <w:t xml:space="preserve">Podmínky </w:t>
      </w:r>
      <w:r>
        <w:rPr>
          <w:b/>
          <w:sz w:val="20"/>
          <w:szCs w:val="20"/>
          <w:u w:val="single"/>
        </w:rPr>
        <w:t>k zápočtu/ zkoušce</w:t>
      </w:r>
      <w:r w:rsidRPr="0077732D">
        <w:rPr>
          <w:b/>
          <w:sz w:val="20"/>
          <w:szCs w:val="20"/>
          <w:u w:val="single"/>
        </w:rPr>
        <w:t>:</w:t>
      </w:r>
    </w:p>
    <w:p w:rsidR="00A2535D" w:rsidRPr="0077732D" w:rsidRDefault="00A2535D" w:rsidP="00A2535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Docházka </w:t>
      </w:r>
      <w:r w:rsidRPr="00B31E39">
        <w:rPr>
          <w:sz w:val="20"/>
          <w:szCs w:val="20"/>
        </w:rPr>
        <w:t>(2 neúčasti, které není nutné omlouvat)</w:t>
      </w:r>
      <w:r>
        <w:rPr>
          <w:sz w:val="20"/>
          <w:szCs w:val="20"/>
        </w:rPr>
        <w:t>. Písemné práce slouží jako podklad pro ústní zkoušení.</w:t>
      </w:r>
    </w:p>
    <w:p w:rsidR="00A2535D" w:rsidRPr="0077732D" w:rsidRDefault="00A2535D" w:rsidP="00A2535D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b/>
          <w:sz w:val="20"/>
          <w:szCs w:val="20"/>
          <w:u w:val="single"/>
        </w:rPr>
        <w:t>P</w:t>
      </w:r>
      <w:r w:rsidRPr="0077732D">
        <w:rPr>
          <w:b/>
          <w:sz w:val="20"/>
          <w:szCs w:val="20"/>
          <w:u w:val="single"/>
        </w:rPr>
        <w:t>ísemná práce</w:t>
      </w:r>
      <w:r>
        <w:rPr>
          <w:b/>
          <w:sz w:val="20"/>
          <w:szCs w:val="20"/>
          <w:u w:val="single"/>
        </w:rPr>
        <w:t xml:space="preserve"> A</w:t>
      </w:r>
      <w:r w:rsidRPr="00671FB2">
        <w:rPr>
          <w:b/>
          <w:sz w:val="20"/>
          <w:szCs w:val="20"/>
        </w:rPr>
        <w:t xml:space="preserve">: </w:t>
      </w:r>
      <w:proofErr w:type="gramStart"/>
      <w:r w:rsidRPr="00671FB2">
        <w:rPr>
          <w:b/>
          <w:sz w:val="20"/>
          <w:szCs w:val="20"/>
        </w:rPr>
        <w:t>1.termín</w:t>
      </w:r>
      <w:proofErr w:type="gramEnd"/>
      <w:r w:rsidRPr="00671F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21.10</w:t>
      </w:r>
      <w:r w:rsidRPr="00671FB2">
        <w:rPr>
          <w:b/>
          <w:sz w:val="20"/>
          <w:szCs w:val="20"/>
        </w:rPr>
        <w:t>.;</w:t>
      </w:r>
      <w:r w:rsidRPr="0077732D">
        <w:rPr>
          <w:sz w:val="20"/>
          <w:szCs w:val="20"/>
        </w:rPr>
        <w:t xml:space="preserve"> </w:t>
      </w:r>
      <w:r w:rsidRPr="0077732D">
        <w:rPr>
          <w:rFonts w:cs="Times New Roman"/>
          <w:b/>
          <w:sz w:val="20"/>
          <w:szCs w:val="20"/>
        </w:rPr>
        <w:t xml:space="preserve">2. termín </w:t>
      </w:r>
      <w:r>
        <w:rPr>
          <w:rFonts w:cs="Times New Roman"/>
          <w:b/>
          <w:sz w:val="20"/>
          <w:szCs w:val="20"/>
        </w:rPr>
        <w:t>06</w:t>
      </w:r>
      <w:r w:rsidRPr="0077732D">
        <w:rPr>
          <w:rFonts w:cs="Times New Roman"/>
          <w:b/>
          <w:sz w:val="20"/>
          <w:szCs w:val="20"/>
        </w:rPr>
        <w:t>.</w:t>
      </w:r>
      <w:r>
        <w:rPr>
          <w:rFonts w:cs="Times New Roman"/>
          <w:b/>
          <w:sz w:val="20"/>
          <w:szCs w:val="20"/>
        </w:rPr>
        <w:t>01;</w:t>
      </w:r>
      <w:r w:rsidRPr="0077732D">
        <w:rPr>
          <w:rFonts w:cs="Times New Roman"/>
          <w:b/>
          <w:sz w:val="20"/>
          <w:szCs w:val="20"/>
        </w:rPr>
        <w:t xml:space="preserve"> 3. termín </w:t>
      </w:r>
      <w:proofErr w:type="gramStart"/>
      <w:r>
        <w:rPr>
          <w:rFonts w:cs="Times New Roman"/>
          <w:b/>
          <w:sz w:val="20"/>
          <w:szCs w:val="20"/>
        </w:rPr>
        <w:t>13</w:t>
      </w:r>
      <w:r w:rsidRPr="0077732D">
        <w:rPr>
          <w:rFonts w:cs="Times New Roman"/>
          <w:b/>
          <w:sz w:val="20"/>
          <w:szCs w:val="20"/>
        </w:rPr>
        <w:t>.1.</w:t>
      </w:r>
      <w:r>
        <w:rPr>
          <w:rFonts w:cs="Times New Roman"/>
          <w:b/>
          <w:sz w:val="20"/>
          <w:szCs w:val="20"/>
        </w:rPr>
        <w:t xml:space="preserve"> (č.</w:t>
      </w:r>
      <w:proofErr w:type="gramEnd"/>
      <w:r>
        <w:rPr>
          <w:rFonts w:cs="Times New Roman"/>
          <w:b/>
          <w:sz w:val="20"/>
          <w:szCs w:val="20"/>
        </w:rPr>
        <w:t xml:space="preserve"> 221, 15-17.00)</w:t>
      </w:r>
    </w:p>
    <w:p w:rsidR="00A2535D" w:rsidRPr="0077732D" w:rsidRDefault="00A2535D" w:rsidP="00A2535D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b/>
          <w:sz w:val="20"/>
          <w:szCs w:val="20"/>
          <w:u w:val="single"/>
        </w:rPr>
        <w:t>P</w:t>
      </w:r>
      <w:r w:rsidRPr="0077732D">
        <w:rPr>
          <w:b/>
          <w:sz w:val="20"/>
          <w:szCs w:val="20"/>
          <w:u w:val="single"/>
        </w:rPr>
        <w:t>ísemná práce</w:t>
      </w:r>
      <w:r>
        <w:rPr>
          <w:b/>
          <w:sz w:val="20"/>
          <w:szCs w:val="20"/>
          <w:u w:val="single"/>
        </w:rPr>
        <w:t xml:space="preserve"> B</w:t>
      </w:r>
      <w:r w:rsidRPr="00671FB2">
        <w:rPr>
          <w:b/>
          <w:sz w:val="20"/>
          <w:szCs w:val="20"/>
        </w:rPr>
        <w:t xml:space="preserve">: </w:t>
      </w:r>
      <w:proofErr w:type="gramStart"/>
      <w:r w:rsidRPr="00671FB2">
        <w:rPr>
          <w:b/>
          <w:sz w:val="20"/>
          <w:szCs w:val="20"/>
        </w:rPr>
        <w:t>1.termín</w:t>
      </w:r>
      <w:proofErr w:type="gramEnd"/>
      <w:r w:rsidRPr="00671FB2">
        <w:rPr>
          <w:b/>
          <w:sz w:val="20"/>
          <w:szCs w:val="20"/>
        </w:rPr>
        <w:t xml:space="preserve"> 16.12.;</w:t>
      </w:r>
      <w:r w:rsidRPr="0077732D">
        <w:rPr>
          <w:sz w:val="20"/>
          <w:szCs w:val="20"/>
        </w:rPr>
        <w:t xml:space="preserve"> </w:t>
      </w:r>
      <w:r w:rsidRPr="0077732D">
        <w:rPr>
          <w:rFonts w:cs="Times New Roman"/>
          <w:b/>
          <w:sz w:val="20"/>
          <w:szCs w:val="20"/>
        </w:rPr>
        <w:t xml:space="preserve">2. termín </w:t>
      </w:r>
      <w:r>
        <w:rPr>
          <w:rFonts w:cs="Times New Roman"/>
          <w:b/>
          <w:sz w:val="20"/>
          <w:szCs w:val="20"/>
        </w:rPr>
        <w:t>06</w:t>
      </w:r>
      <w:r w:rsidRPr="0077732D">
        <w:rPr>
          <w:rFonts w:cs="Times New Roman"/>
          <w:b/>
          <w:sz w:val="20"/>
          <w:szCs w:val="20"/>
        </w:rPr>
        <w:t>.</w:t>
      </w:r>
      <w:r>
        <w:rPr>
          <w:rFonts w:cs="Times New Roman"/>
          <w:b/>
          <w:sz w:val="20"/>
          <w:szCs w:val="20"/>
        </w:rPr>
        <w:t>01;</w:t>
      </w:r>
      <w:r w:rsidRPr="0077732D">
        <w:rPr>
          <w:rFonts w:cs="Times New Roman"/>
          <w:b/>
          <w:sz w:val="20"/>
          <w:szCs w:val="20"/>
        </w:rPr>
        <w:t xml:space="preserve"> 3. termín </w:t>
      </w:r>
      <w:proofErr w:type="gramStart"/>
      <w:r>
        <w:rPr>
          <w:rFonts w:cs="Times New Roman"/>
          <w:b/>
          <w:sz w:val="20"/>
          <w:szCs w:val="20"/>
        </w:rPr>
        <w:t>13</w:t>
      </w:r>
      <w:r w:rsidRPr="0077732D">
        <w:rPr>
          <w:rFonts w:cs="Times New Roman"/>
          <w:b/>
          <w:sz w:val="20"/>
          <w:szCs w:val="20"/>
        </w:rPr>
        <w:t>.1.</w:t>
      </w:r>
      <w:r>
        <w:rPr>
          <w:rFonts w:cs="Times New Roman"/>
          <w:b/>
          <w:sz w:val="20"/>
          <w:szCs w:val="20"/>
        </w:rPr>
        <w:t xml:space="preserve"> (č.</w:t>
      </w:r>
      <w:proofErr w:type="gramEnd"/>
      <w:r>
        <w:rPr>
          <w:rFonts w:cs="Times New Roman"/>
          <w:b/>
          <w:sz w:val="20"/>
          <w:szCs w:val="20"/>
        </w:rPr>
        <w:t xml:space="preserve"> 221, 15-17.00)</w:t>
      </w:r>
    </w:p>
    <w:p w:rsidR="00A2535D" w:rsidRDefault="00A2535D" w:rsidP="00A2535D">
      <w:pPr>
        <w:spacing w:after="0" w:line="240" w:lineRule="auto"/>
        <w:rPr>
          <w:b/>
          <w:sz w:val="20"/>
          <w:szCs w:val="20"/>
        </w:rPr>
      </w:pPr>
      <w:r w:rsidRPr="00C53604">
        <w:rPr>
          <w:b/>
          <w:sz w:val="20"/>
          <w:szCs w:val="20"/>
          <w:highlight w:val="yellow"/>
          <w:u w:val="single"/>
        </w:rPr>
        <w:t>Zkouška</w:t>
      </w:r>
      <w:r w:rsidRPr="00C53604">
        <w:rPr>
          <w:b/>
          <w:sz w:val="20"/>
          <w:szCs w:val="20"/>
          <w:highlight w:val="yellow"/>
        </w:rPr>
        <w:t>: společn</w:t>
      </w:r>
      <w:r>
        <w:rPr>
          <w:b/>
          <w:sz w:val="20"/>
          <w:szCs w:val="20"/>
          <w:highlight w:val="yellow"/>
        </w:rPr>
        <w:t>ě odevzdávaný projekt</w:t>
      </w:r>
      <w:r w:rsidR="00011942">
        <w:rPr>
          <w:b/>
          <w:sz w:val="20"/>
          <w:szCs w:val="20"/>
          <w:highlight w:val="yellow"/>
        </w:rPr>
        <w:t xml:space="preserve"> Bc+</w:t>
      </w:r>
      <w:proofErr w:type="spellStart"/>
      <w:r w:rsidR="00011942">
        <w:rPr>
          <w:b/>
          <w:sz w:val="20"/>
          <w:szCs w:val="20"/>
          <w:highlight w:val="yellow"/>
        </w:rPr>
        <w:t>Mgr</w:t>
      </w:r>
      <w:proofErr w:type="spellEnd"/>
      <w:r>
        <w:rPr>
          <w:b/>
          <w:sz w:val="20"/>
          <w:szCs w:val="20"/>
          <w:highlight w:val="yellow"/>
        </w:rPr>
        <w:t>, jednotlivé prezentace studentů</w:t>
      </w:r>
      <w:r w:rsidRPr="00C53604">
        <w:rPr>
          <w:b/>
          <w:sz w:val="20"/>
          <w:szCs w:val="20"/>
          <w:highlight w:val="yellow"/>
        </w:rPr>
        <w:t>,</w:t>
      </w:r>
      <w:r w:rsidR="00011942">
        <w:rPr>
          <w:b/>
          <w:sz w:val="20"/>
          <w:szCs w:val="20"/>
          <w:highlight w:val="yellow"/>
        </w:rPr>
        <w:t xml:space="preserve"> účast povinná,</w:t>
      </w:r>
      <w:r w:rsidR="00011942" w:rsidRPr="00011942">
        <w:rPr>
          <w:b/>
          <w:sz w:val="20"/>
          <w:szCs w:val="20"/>
        </w:rPr>
        <w:t xml:space="preserve"> </w:t>
      </w:r>
      <w:r w:rsidR="00011942">
        <w:rPr>
          <w:b/>
          <w:sz w:val="20"/>
          <w:szCs w:val="20"/>
        </w:rPr>
        <w:t>zkoušení během obhajoby, zapsání ZK/</w:t>
      </w:r>
      <w:proofErr w:type="spellStart"/>
      <w:r w:rsidR="00011942">
        <w:rPr>
          <w:b/>
          <w:sz w:val="20"/>
          <w:szCs w:val="20"/>
        </w:rPr>
        <w:t>záp</w:t>
      </w:r>
      <w:proofErr w:type="spellEnd"/>
      <w:r w:rsidR="00011942">
        <w:rPr>
          <w:b/>
          <w:sz w:val="20"/>
          <w:szCs w:val="20"/>
        </w:rPr>
        <w:t>.:</w:t>
      </w:r>
      <w:r w:rsidR="003D2A57">
        <w:rPr>
          <w:b/>
          <w:sz w:val="20"/>
          <w:szCs w:val="20"/>
        </w:rPr>
        <w:t xml:space="preserve"> </w:t>
      </w:r>
      <w:r w:rsidRPr="00011942">
        <w:rPr>
          <w:b/>
          <w:sz w:val="20"/>
          <w:szCs w:val="20"/>
        </w:rPr>
        <w:t>termín: 3.2.2020 9-13.00 č. 221,</w:t>
      </w:r>
      <w:r>
        <w:rPr>
          <w:b/>
          <w:sz w:val="20"/>
          <w:szCs w:val="20"/>
        </w:rPr>
        <w:t xml:space="preserve"> </w:t>
      </w:r>
    </w:p>
    <w:p w:rsidR="00A2535D" w:rsidRPr="00C53604" w:rsidRDefault="00A2535D" w:rsidP="00A2535D">
      <w:pPr>
        <w:spacing w:after="0" w:line="240" w:lineRule="auto"/>
        <w:rPr>
          <w:b/>
          <w:sz w:val="20"/>
          <w:szCs w:val="20"/>
        </w:rPr>
      </w:pPr>
      <w:r w:rsidRPr="00C53604">
        <w:rPr>
          <w:b/>
          <w:sz w:val="20"/>
          <w:szCs w:val="20"/>
          <w:highlight w:val="yellow"/>
        </w:rPr>
        <w:t>poslední možné datum k</w:t>
      </w:r>
      <w:r w:rsidR="00011942">
        <w:rPr>
          <w:b/>
          <w:sz w:val="20"/>
          <w:szCs w:val="20"/>
          <w:highlight w:val="yellow"/>
        </w:rPr>
        <w:t> </w:t>
      </w:r>
      <w:proofErr w:type="spellStart"/>
      <w:r w:rsidR="00011942">
        <w:rPr>
          <w:b/>
          <w:sz w:val="20"/>
          <w:szCs w:val="20"/>
          <w:highlight w:val="yellow"/>
        </w:rPr>
        <w:t>zaprac.připomínek</w:t>
      </w:r>
      <w:proofErr w:type="spellEnd"/>
      <w:r w:rsidR="003D2A57">
        <w:rPr>
          <w:b/>
          <w:sz w:val="20"/>
          <w:szCs w:val="20"/>
          <w:highlight w:val="yellow"/>
        </w:rPr>
        <w:t xml:space="preserve"> z obhajoby</w:t>
      </w:r>
      <w:r w:rsidRPr="00C53604">
        <w:rPr>
          <w:b/>
          <w:sz w:val="20"/>
          <w:szCs w:val="20"/>
          <w:highlight w:val="yellow"/>
        </w:rPr>
        <w:t xml:space="preserve"> projektu </w:t>
      </w:r>
      <w:proofErr w:type="gramStart"/>
      <w:r w:rsidRPr="00C53604">
        <w:rPr>
          <w:b/>
          <w:sz w:val="20"/>
          <w:szCs w:val="20"/>
          <w:highlight w:val="yellow"/>
        </w:rPr>
        <w:t>10.2.2020</w:t>
      </w:r>
      <w:proofErr w:type="gramEnd"/>
      <w:r w:rsidR="003D2A57">
        <w:rPr>
          <w:b/>
          <w:sz w:val="20"/>
          <w:szCs w:val="20"/>
        </w:rPr>
        <w:t xml:space="preserve"> (individuálně).</w:t>
      </w:r>
      <w:r>
        <w:rPr>
          <w:b/>
          <w:sz w:val="20"/>
          <w:szCs w:val="20"/>
        </w:rPr>
        <w:t xml:space="preserve"> </w:t>
      </w:r>
    </w:p>
    <w:p w:rsidR="00A2535D" w:rsidRDefault="00A2535D" w:rsidP="00A2535D">
      <w:pPr>
        <w:spacing w:after="0" w:line="240" w:lineRule="auto"/>
        <w:rPr>
          <w:b/>
          <w:sz w:val="20"/>
          <w:szCs w:val="20"/>
        </w:rPr>
      </w:pPr>
      <w:r w:rsidRPr="00BA641B">
        <w:rPr>
          <w:b/>
          <w:sz w:val="20"/>
          <w:szCs w:val="20"/>
        </w:rPr>
        <w:t>Animace i analýza díla jsou konzultovány během</w:t>
      </w:r>
      <w:r w:rsidR="003D2A57">
        <w:rPr>
          <w:b/>
          <w:sz w:val="20"/>
          <w:szCs w:val="20"/>
        </w:rPr>
        <w:t xml:space="preserve"> prosince,</w:t>
      </w:r>
      <w:r w:rsidRPr="00BA641B">
        <w:rPr>
          <w:b/>
          <w:sz w:val="20"/>
          <w:szCs w:val="20"/>
        </w:rPr>
        <w:t xml:space="preserve"> ledna, </w:t>
      </w:r>
      <w:r>
        <w:rPr>
          <w:b/>
          <w:sz w:val="20"/>
          <w:szCs w:val="20"/>
        </w:rPr>
        <w:t>v únoru</w:t>
      </w:r>
      <w:r w:rsidRPr="00BA641B">
        <w:rPr>
          <w:b/>
          <w:sz w:val="20"/>
          <w:szCs w:val="20"/>
        </w:rPr>
        <w:t xml:space="preserve"> společná prezentace a obhajoba </w:t>
      </w:r>
      <w:r w:rsidR="003D2A57">
        <w:rPr>
          <w:b/>
          <w:sz w:val="20"/>
          <w:szCs w:val="20"/>
        </w:rPr>
        <w:t>analýzy, výtvarné tvorby/</w:t>
      </w:r>
      <w:r w:rsidRPr="00BA641B">
        <w:rPr>
          <w:b/>
          <w:sz w:val="20"/>
          <w:szCs w:val="20"/>
        </w:rPr>
        <w:t>animací</w:t>
      </w:r>
      <w:r>
        <w:rPr>
          <w:b/>
          <w:sz w:val="20"/>
          <w:szCs w:val="20"/>
        </w:rPr>
        <w:t xml:space="preserve"> při </w:t>
      </w:r>
      <w:r w:rsidR="003D2A57">
        <w:rPr>
          <w:b/>
          <w:sz w:val="20"/>
          <w:szCs w:val="20"/>
        </w:rPr>
        <w:t>prezentaci</w:t>
      </w:r>
      <w:r w:rsidRPr="00BA641B">
        <w:rPr>
          <w:b/>
          <w:sz w:val="20"/>
          <w:szCs w:val="20"/>
        </w:rPr>
        <w:t>.</w:t>
      </w:r>
    </w:p>
    <w:p w:rsidR="00A2535D" w:rsidRPr="00BA641B" w:rsidRDefault="00A2535D" w:rsidP="00A2535D">
      <w:pPr>
        <w:spacing w:after="0" w:line="240" w:lineRule="auto"/>
        <w:rPr>
          <w:b/>
          <w:sz w:val="20"/>
          <w:szCs w:val="20"/>
        </w:rPr>
      </w:pPr>
      <w:r w:rsidRPr="00BA641B">
        <w:rPr>
          <w:b/>
          <w:sz w:val="20"/>
          <w:szCs w:val="20"/>
        </w:rPr>
        <w:t xml:space="preserve"> </w:t>
      </w:r>
    </w:p>
    <w:p w:rsidR="00A2535D" w:rsidRPr="00C53604" w:rsidRDefault="00A2535D" w:rsidP="00A2535D">
      <w:pPr>
        <w:spacing w:after="0" w:line="240" w:lineRule="auto"/>
        <w:rPr>
          <w:b/>
          <w:sz w:val="16"/>
          <w:szCs w:val="16"/>
        </w:rPr>
      </w:pPr>
      <w:r w:rsidRPr="00C53604">
        <w:rPr>
          <w:b/>
          <w:sz w:val="16"/>
          <w:szCs w:val="16"/>
          <w:u w:val="single"/>
        </w:rPr>
        <w:t xml:space="preserve">Seminární práce – animace pro </w:t>
      </w:r>
      <w:proofErr w:type="spellStart"/>
      <w:r w:rsidRPr="00C53604">
        <w:rPr>
          <w:b/>
          <w:sz w:val="16"/>
          <w:szCs w:val="16"/>
          <w:u w:val="single"/>
        </w:rPr>
        <w:t>aktual.projekty</w:t>
      </w:r>
      <w:proofErr w:type="spellEnd"/>
      <w:r w:rsidRPr="00C53604">
        <w:rPr>
          <w:sz w:val="16"/>
          <w:szCs w:val="16"/>
        </w:rPr>
        <w:t xml:space="preserve"> (viz seznam výše)</w:t>
      </w:r>
      <w:r w:rsidRPr="00C53604">
        <w:rPr>
          <w:b/>
          <w:sz w:val="16"/>
          <w:szCs w:val="16"/>
        </w:rPr>
        <w:t xml:space="preserve">: </w:t>
      </w:r>
    </w:p>
    <w:p w:rsidR="00A2535D" w:rsidRPr="00C53604" w:rsidRDefault="00A2535D" w:rsidP="00A2535D">
      <w:pPr>
        <w:spacing w:after="0" w:line="240" w:lineRule="auto"/>
        <w:rPr>
          <w:sz w:val="16"/>
          <w:szCs w:val="16"/>
        </w:rPr>
      </w:pPr>
      <w:r w:rsidRPr="00C53604">
        <w:rPr>
          <w:rFonts w:eastAsia="Calibri"/>
          <w:sz w:val="16"/>
          <w:szCs w:val="16"/>
        </w:rPr>
        <w:t>3 témata zpracovaná do připravené</w:t>
      </w:r>
      <w:r w:rsidRPr="00C53604">
        <w:rPr>
          <w:rFonts w:eastAsia="Calibri"/>
          <w:sz w:val="16"/>
          <w:szCs w:val="16"/>
          <w:u w:val="single"/>
        </w:rPr>
        <w:t xml:space="preserve"> animace navazující na </w:t>
      </w:r>
      <w:proofErr w:type="spellStart"/>
      <w:r w:rsidRPr="00C53604">
        <w:rPr>
          <w:rFonts w:eastAsia="Calibri"/>
          <w:sz w:val="16"/>
          <w:szCs w:val="16"/>
          <w:u w:val="single"/>
        </w:rPr>
        <w:t>aktual.projekty</w:t>
      </w:r>
      <w:proofErr w:type="spellEnd"/>
      <w:r w:rsidRPr="00C53604">
        <w:rPr>
          <w:rFonts w:eastAsia="Calibri"/>
          <w:sz w:val="16"/>
          <w:szCs w:val="16"/>
        </w:rPr>
        <w:t xml:space="preserve">, </w:t>
      </w:r>
      <w:r w:rsidRPr="001E44AD">
        <w:rPr>
          <w:rFonts w:eastAsia="Calibri"/>
          <w:b/>
          <w:sz w:val="16"/>
          <w:szCs w:val="16"/>
          <w:u w:val="single"/>
        </w:rPr>
        <w:t>metoda: konceptová analýza</w:t>
      </w:r>
      <w:r w:rsidRPr="00C53604">
        <w:rPr>
          <w:rFonts w:eastAsia="Calibri"/>
          <w:sz w:val="16"/>
          <w:szCs w:val="16"/>
        </w:rPr>
        <w:t xml:space="preserve"> se zvýšenou pozorností pro </w:t>
      </w:r>
      <w:r>
        <w:rPr>
          <w:rFonts w:eastAsia="Calibri"/>
          <w:sz w:val="16"/>
          <w:szCs w:val="16"/>
        </w:rPr>
        <w:t xml:space="preserve">medializaci a </w:t>
      </w:r>
      <w:r w:rsidRPr="00C53604">
        <w:rPr>
          <w:rFonts w:eastAsia="Calibri"/>
          <w:sz w:val="16"/>
          <w:szCs w:val="16"/>
        </w:rPr>
        <w:t>expresi, analýza komplexu děl</w:t>
      </w:r>
      <w:r>
        <w:rPr>
          <w:rFonts w:eastAsia="Calibri"/>
          <w:sz w:val="16"/>
          <w:szCs w:val="16"/>
        </w:rPr>
        <w:t>/strategie</w:t>
      </w:r>
      <w:r w:rsidRPr="00C53604">
        <w:rPr>
          <w:rFonts w:eastAsia="Calibri"/>
          <w:sz w:val="16"/>
          <w:szCs w:val="16"/>
        </w:rPr>
        <w:t xml:space="preserve"> se související výtvarnou tvorbou (vyzkoušenou, zafixované</w:t>
      </w:r>
      <w:r>
        <w:rPr>
          <w:rFonts w:eastAsia="Calibri"/>
          <w:sz w:val="16"/>
          <w:szCs w:val="16"/>
        </w:rPr>
        <w:t>, komentované</w:t>
      </w:r>
      <w:r w:rsidRPr="00C53604">
        <w:rPr>
          <w:rFonts w:eastAsia="Calibri"/>
          <w:sz w:val="16"/>
          <w:szCs w:val="16"/>
        </w:rPr>
        <w:t xml:space="preserve"> výsledky), </w:t>
      </w:r>
      <w:r w:rsidRPr="00C53604">
        <w:rPr>
          <w:sz w:val="16"/>
          <w:szCs w:val="16"/>
        </w:rPr>
        <w:t>součástí je výtvarné zadání,</w:t>
      </w:r>
      <w:r>
        <w:rPr>
          <w:sz w:val="16"/>
          <w:szCs w:val="16"/>
        </w:rPr>
        <w:t xml:space="preserve"> může obsahovat</w:t>
      </w:r>
      <w:r w:rsidRPr="00C53604">
        <w:rPr>
          <w:sz w:val="16"/>
          <w:szCs w:val="16"/>
        </w:rPr>
        <w:t xml:space="preserve"> komiks, smyslový přepis (skripta Interpretace, </w:t>
      </w:r>
      <w:r w:rsidRPr="00C53604">
        <w:rPr>
          <w:rFonts w:eastAsia="Calibri" w:cs="Arial"/>
          <w:sz w:val="16"/>
          <w:szCs w:val="16"/>
        </w:rPr>
        <w:t xml:space="preserve">Praktická část s. 165 </w:t>
      </w:r>
      <w:r>
        <w:rPr>
          <w:rFonts w:eastAsia="Calibri" w:cs="Arial"/>
          <w:sz w:val="16"/>
          <w:szCs w:val="16"/>
        </w:rPr>
        <w:t>–</w:t>
      </w:r>
      <w:r w:rsidRPr="00C53604">
        <w:rPr>
          <w:rFonts w:eastAsia="Calibri" w:cs="Arial"/>
          <w:sz w:val="16"/>
          <w:szCs w:val="16"/>
        </w:rPr>
        <w:t xml:space="preserve"> 248</w:t>
      </w:r>
      <w:r>
        <w:rPr>
          <w:rFonts w:eastAsia="Calibri" w:cs="Arial"/>
          <w:sz w:val="16"/>
          <w:szCs w:val="16"/>
        </w:rPr>
        <w:t xml:space="preserve">, viz 2 </w:t>
      </w:r>
      <w:proofErr w:type="spellStart"/>
      <w:r>
        <w:rPr>
          <w:rFonts w:eastAsia="Calibri" w:cs="Arial"/>
          <w:sz w:val="16"/>
          <w:szCs w:val="16"/>
        </w:rPr>
        <w:t>cloudy</w:t>
      </w:r>
      <w:proofErr w:type="spellEnd"/>
      <w:r>
        <w:rPr>
          <w:rFonts w:eastAsia="Calibri" w:cs="Arial"/>
          <w:sz w:val="16"/>
          <w:szCs w:val="16"/>
        </w:rPr>
        <w:t xml:space="preserve"> </w:t>
      </w:r>
      <w:proofErr w:type="spellStart"/>
      <w:r>
        <w:rPr>
          <w:rFonts w:eastAsia="Calibri" w:cs="Arial"/>
          <w:sz w:val="16"/>
          <w:szCs w:val="16"/>
        </w:rPr>
        <w:t>Kotextu</w:t>
      </w:r>
      <w:proofErr w:type="spellEnd"/>
      <w:r>
        <w:rPr>
          <w:rFonts w:eastAsia="Calibri" w:cs="Arial"/>
          <w:sz w:val="16"/>
          <w:szCs w:val="16"/>
        </w:rPr>
        <w:t>, Exprese -návrhy výtvarných her</w:t>
      </w:r>
      <w:r w:rsidRPr="00C53604">
        <w:rPr>
          <w:sz w:val="16"/>
          <w:szCs w:val="16"/>
        </w:rPr>
        <w:t>)</w:t>
      </w:r>
      <w:r>
        <w:rPr>
          <w:sz w:val="16"/>
          <w:szCs w:val="16"/>
        </w:rPr>
        <w:t xml:space="preserve">. </w:t>
      </w:r>
      <w:r w:rsidRPr="00C53604">
        <w:rPr>
          <w:sz w:val="16"/>
          <w:szCs w:val="16"/>
        </w:rPr>
        <w:t xml:space="preserve">Samostatné výstupy s projekty, forma PŘEDEM ODKONZULTOVANÉ prezentace (20‘ prezentace+komentáře): </w:t>
      </w:r>
      <w:r w:rsidRPr="00C53604">
        <w:rPr>
          <w:b/>
          <w:sz w:val="16"/>
          <w:szCs w:val="16"/>
        </w:rPr>
        <w:t>alterace</w:t>
      </w:r>
      <w:r w:rsidRPr="00C53604">
        <w:rPr>
          <w:sz w:val="16"/>
          <w:szCs w:val="16"/>
        </w:rPr>
        <w:t xml:space="preserve">, zakotvení probraných pojmů, de re, de </w:t>
      </w:r>
      <w:proofErr w:type="spellStart"/>
      <w:r w:rsidRPr="00C53604">
        <w:rPr>
          <w:sz w:val="16"/>
          <w:szCs w:val="16"/>
        </w:rPr>
        <w:t>dicto</w:t>
      </w:r>
      <w:proofErr w:type="spellEnd"/>
      <w:r w:rsidRPr="00C53604">
        <w:rPr>
          <w:sz w:val="16"/>
          <w:szCs w:val="16"/>
        </w:rPr>
        <w:t xml:space="preserve">, metafora, dobrý tvar, výkladová soustava, koncept… viz Slovník pojmů), </w:t>
      </w:r>
      <w:r w:rsidRPr="00C53604">
        <w:rPr>
          <w:b/>
          <w:sz w:val="16"/>
          <w:szCs w:val="16"/>
        </w:rPr>
        <w:t>kontexty strategie do světa umění</w:t>
      </w:r>
      <w:r w:rsidRPr="00C53604">
        <w:rPr>
          <w:sz w:val="16"/>
          <w:szCs w:val="16"/>
        </w:rPr>
        <w:t xml:space="preserve">, symetričnost denotace, </w:t>
      </w:r>
      <w:proofErr w:type="spellStart"/>
      <w:r w:rsidRPr="00C53604">
        <w:rPr>
          <w:sz w:val="16"/>
          <w:szCs w:val="16"/>
        </w:rPr>
        <w:t>nesymetr.exemplifiakce</w:t>
      </w:r>
      <w:proofErr w:type="spellEnd"/>
      <w:r w:rsidRPr="00C53604">
        <w:rPr>
          <w:sz w:val="16"/>
          <w:szCs w:val="16"/>
        </w:rPr>
        <w:t xml:space="preserve">, exprese; filosof. </w:t>
      </w:r>
      <w:proofErr w:type="gramStart"/>
      <w:r w:rsidRPr="00C53604">
        <w:rPr>
          <w:sz w:val="16"/>
          <w:szCs w:val="16"/>
        </w:rPr>
        <w:t>zakotvení</w:t>
      </w:r>
      <w:proofErr w:type="gramEnd"/>
      <w:r w:rsidRPr="00C53604">
        <w:rPr>
          <w:sz w:val="16"/>
          <w:szCs w:val="16"/>
        </w:rPr>
        <w:t xml:space="preserve"> (</w:t>
      </w:r>
      <w:proofErr w:type="spellStart"/>
      <w:r w:rsidRPr="00C53604">
        <w:rPr>
          <w:sz w:val="16"/>
          <w:szCs w:val="16"/>
        </w:rPr>
        <w:t>Peregrin</w:t>
      </w:r>
      <w:proofErr w:type="spellEnd"/>
      <w:r w:rsidRPr="00C53604">
        <w:rPr>
          <w:sz w:val="16"/>
          <w:szCs w:val="16"/>
        </w:rPr>
        <w:t>), subjektivní-</w:t>
      </w:r>
      <w:proofErr w:type="spellStart"/>
      <w:r w:rsidRPr="00C53604">
        <w:rPr>
          <w:sz w:val="16"/>
          <w:szCs w:val="16"/>
        </w:rPr>
        <w:t>inters</w:t>
      </w:r>
      <w:proofErr w:type="spellEnd"/>
      <w:r w:rsidRPr="00C53604">
        <w:rPr>
          <w:sz w:val="16"/>
          <w:szCs w:val="16"/>
        </w:rPr>
        <w:t xml:space="preserve">-objektivní, medialit, </w:t>
      </w:r>
      <w:proofErr w:type="spellStart"/>
      <w:r w:rsidRPr="00C53604">
        <w:rPr>
          <w:sz w:val="16"/>
          <w:szCs w:val="16"/>
        </w:rPr>
        <w:t>intenz</w:t>
      </w:r>
      <w:proofErr w:type="spellEnd"/>
      <w:r w:rsidRPr="00C53604">
        <w:rPr>
          <w:sz w:val="16"/>
          <w:szCs w:val="16"/>
        </w:rPr>
        <w:t>./</w:t>
      </w:r>
      <w:proofErr w:type="spellStart"/>
      <w:r w:rsidRPr="00C53604">
        <w:rPr>
          <w:sz w:val="16"/>
          <w:szCs w:val="16"/>
        </w:rPr>
        <w:t>extenz</w:t>
      </w:r>
      <w:proofErr w:type="spellEnd"/>
      <w:r w:rsidRPr="00C53604">
        <w:rPr>
          <w:sz w:val="16"/>
          <w:szCs w:val="16"/>
        </w:rPr>
        <w:t xml:space="preserve">. </w:t>
      </w:r>
      <w:proofErr w:type="spellStart"/>
      <w:r w:rsidRPr="00C53604">
        <w:rPr>
          <w:sz w:val="16"/>
          <w:szCs w:val="16"/>
        </w:rPr>
        <w:t>fce</w:t>
      </w:r>
      <w:proofErr w:type="spellEnd"/>
      <w:r w:rsidRPr="00C53604">
        <w:rPr>
          <w:sz w:val="16"/>
          <w:szCs w:val="16"/>
        </w:rPr>
        <w:t>, poznámkový aparát v prezentaci</w:t>
      </w:r>
    </w:p>
    <w:p w:rsidR="00A2535D" w:rsidRPr="00C53604" w:rsidRDefault="00A2535D" w:rsidP="00A2535D">
      <w:pPr>
        <w:spacing w:after="0" w:line="240" w:lineRule="auto"/>
        <w:rPr>
          <w:sz w:val="16"/>
          <w:szCs w:val="16"/>
        </w:rPr>
      </w:pPr>
    </w:p>
    <w:p w:rsidR="00A2535D" w:rsidRPr="00C53604" w:rsidRDefault="00A2535D" w:rsidP="00A2535D">
      <w:pPr>
        <w:spacing w:after="0" w:line="240" w:lineRule="auto"/>
        <w:rPr>
          <w:rFonts w:eastAsia="Times New Roman" w:cs="Tahoma"/>
          <w:color w:val="000000"/>
          <w:sz w:val="16"/>
          <w:szCs w:val="16"/>
          <w:lang w:eastAsia="cs-CZ"/>
        </w:rPr>
      </w:pPr>
      <w:r w:rsidRPr="00C53604">
        <w:rPr>
          <w:rFonts w:eastAsia="Times New Roman" w:cs="Tahoma"/>
          <w:color w:val="000000"/>
          <w:sz w:val="16"/>
          <w:szCs w:val="16"/>
          <w:u w:val="single"/>
          <w:lang w:eastAsia="cs-CZ"/>
        </w:rPr>
        <w:t>Jak odevzdat projekt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:</w:t>
      </w:r>
    </w:p>
    <w:p w:rsidR="00A2535D" w:rsidRPr="00BC10CC" w:rsidRDefault="00A2535D" w:rsidP="00A2535D">
      <w:pPr>
        <w:spacing w:after="0" w:line="240" w:lineRule="auto"/>
        <w:rPr>
          <w:rFonts w:eastAsia="Times New Roman" w:cs="Tahoma"/>
          <w:color w:val="000000"/>
          <w:sz w:val="16"/>
          <w:szCs w:val="16"/>
          <w:lang w:eastAsia="cs-CZ"/>
        </w:rPr>
      </w:pP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1)</w:t>
      </w:r>
      <w:r>
        <w:rPr>
          <w:rFonts w:eastAsia="Times New Roman" w:cs="Tahoma"/>
          <w:color w:val="000000"/>
          <w:sz w:val="16"/>
          <w:szCs w:val="16"/>
          <w:lang w:eastAsia="cs-CZ"/>
        </w:rPr>
        <w:t xml:space="preserve">AKTUÁLNÍ TÉMA: MEDIALITA, METAFORA: 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komplexní soubor kvalitně vybraných děl sledující některá </w:t>
      </w:r>
      <w:r w:rsidRPr="00BC10CC">
        <w:rPr>
          <w:rFonts w:eastAsia="Times New Roman" w:cs="Tahoma"/>
          <w:color w:val="000000"/>
          <w:sz w:val="16"/>
          <w:szCs w:val="16"/>
          <w:lang w:eastAsia="cs-CZ"/>
        </w:rPr>
        <w:t>z témat: média, jejich chování a transformace; exprese a metafora v díle; vybrané strategie v </w:t>
      </w:r>
      <w:proofErr w:type="gramStart"/>
      <w:r w:rsidRPr="00BC10CC">
        <w:rPr>
          <w:rFonts w:eastAsia="Times New Roman" w:cs="Tahoma"/>
          <w:color w:val="000000"/>
          <w:sz w:val="16"/>
          <w:szCs w:val="16"/>
          <w:lang w:eastAsia="cs-CZ"/>
        </w:rPr>
        <w:t>umění 2.pol.</w:t>
      </w:r>
      <w:proofErr w:type="gramEnd"/>
      <w:r w:rsidRPr="00BC10CC">
        <w:rPr>
          <w:rFonts w:eastAsia="Times New Roman" w:cs="Tahoma"/>
          <w:color w:val="000000"/>
          <w:sz w:val="16"/>
          <w:szCs w:val="16"/>
          <w:lang w:eastAsia="cs-CZ"/>
        </w:rPr>
        <w:t>20. stol; citace a apropriace: folklóru (</w:t>
      </w:r>
      <w:proofErr w:type="spellStart"/>
      <w:r w:rsidRPr="00BC10CC">
        <w:rPr>
          <w:rFonts w:eastAsia="Times New Roman" w:cs="Tahoma"/>
          <w:color w:val="000000"/>
          <w:sz w:val="16"/>
          <w:szCs w:val="16"/>
          <w:lang w:eastAsia="cs-CZ"/>
        </w:rPr>
        <w:t>Hulačová</w:t>
      </w:r>
      <w:proofErr w:type="spellEnd"/>
      <w:r w:rsidRPr="00BC10CC">
        <w:rPr>
          <w:rFonts w:eastAsia="Times New Roman" w:cs="Tahoma"/>
          <w:color w:val="000000"/>
          <w:sz w:val="16"/>
          <w:szCs w:val="16"/>
          <w:lang w:eastAsia="cs-CZ"/>
        </w:rPr>
        <w:t>), středověkého tématu (</w:t>
      </w:r>
      <w:proofErr w:type="spellStart"/>
      <w:r w:rsidRPr="00BC10CC">
        <w:rPr>
          <w:rFonts w:eastAsia="Times New Roman" w:cs="Tahoma"/>
          <w:color w:val="000000"/>
          <w:sz w:val="16"/>
          <w:szCs w:val="16"/>
          <w:lang w:eastAsia="cs-CZ"/>
        </w:rPr>
        <w:t>Wurst</w:t>
      </w:r>
      <w:proofErr w:type="spellEnd"/>
      <w:r w:rsidRPr="00BC10CC">
        <w:rPr>
          <w:rFonts w:eastAsia="Times New Roman" w:cs="Tahoma"/>
          <w:color w:val="000000"/>
          <w:sz w:val="16"/>
          <w:szCs w:val="16"/>
          <w:lang w:eastAsia="cs-CZ"/>
        </w:rPr>
        <w:t>); umění – kýč;</w:t>
      </w:r>
    </w:p>
    <w:p w:rsidR="00A2535D" w:rsidRPr="00C53604" w:rsidRDefault="00A2535D" w:rsidP="00A2535D">
      <w:pPr>
        <w:spacing w:after="0" w:line="240" w:lineRule="auto"/>
        <w:rPr>
          <w:rFonts w:eastAsia="Times New Roman" w:cs="Tahoma"/>
          <w:b/>
          <w:color w:val="000000"/>
          <w:sz w:val="16"/>
          <w:szCs w:val="16"/>
          <w:lang w:eastAsia="cs-CZ"/>
        </w:rPr>
      </w:pPr>
      <w:r w:rsidRPr="00BC10CC">
        <w:rPr>
          <w:rFonts w:eastAsia="Times New Roman" w:cs="Tahoma"/>
          <w:color w:val="000000"/>
          <w:sz w:val="16"/>
          <w:szCs w:val="16"/>
          <w:lang w:eastAsia="cs-CZ"/>
        </w:rPr>
        <w:t>2)KONTEXTUÁLNÍ ZAKOTVENÍ AUTORA NEBO STRATEGIE: téma/autor js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ou vždy </w:t>
      </w:r>
      <w:r w:rsidRPr="00C53604">
        <w:rPr>
          <w:rFonts w:eastAsia="Times New Roman" w:cs="Tahoma"/>
          <w:b/>
          <w:color w:val="000000"/>
          <w:sz w:val="16"/>
          <w:szCs w:val="16"/>
          <w:lang w:eastAsia="cs-CZ"/>
        </w:rPr>
        <w:t>kontextuálně zakotveni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a je zdůvodněn obsah díla (</w:t>
      </w:r>
      <w:proofErr w:type="spellStart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Mančuškovitost</w:t>
      </w:r>
      <w:proofErr w:type="spellEnd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, </w:t>
      </w:r>
      <w:proofErr w:type="spellStart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Gosse</w:t>
      </w:r>
      <w:proofErr w:type="spellEnd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-</w:t>
      </w:r>
      <w:proofErr w:type="spellStart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ovitost</w:t>
      </w:r>
      <w:proofErr w:type="spellEnd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viz </w:t>
      </w:r>
      <w:r>
        <w:rPr>
          <w:rFonts w:eastAsia="Times New Roman" w:cs="Tahoma"/>
          <w:color w:val="000000"/>
          <w:sz w:val="16"/>
          <w:szCs w:val="16"/>
          <w:lang w:eastAsia="cs-CZ"/>
        </w:rPr>
        <w:t>M+M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</w:t>
      </w:r>
      <w:proofErr w:type="gramStart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kap.1</w:t>
      </w:r>
      <w:r>
        <w:rPr>
          <w:rFonts w:eastAsia="Times New Roman" w:cs="Tahoma"/>
          <w:color w:val="000000"/>
          <w:sz w:val="16"/>
          <w:szCs w:val="16"/>
          <w:lang w:eastAsia="cs-CZ"/>
        </w:rPr>
        <w:t>.K.</w:t>
      </w:r>
      <w:proofErr w:type="gramEnd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Grosse) a srovnán v dané vlastnosti s jinými autory v daném aspektu</w:t>
      </w:r>
      <w:r>
        <w:rPr>
          <w:rFonts w:eastAsia="Times New Roman" w:cs="Tahoma"/>
          <w:color w:val="000000"/>
          <w:sz w:val="16"/>
          <w:szCs w:val="16"/>
          <w:lang w:eastAsia="cs-CZ"/>
        </w:rPr>
        <w:t>, nalezená odlišnost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</w:t>
      </w:r>
    </w:p>
    <w:p w:rsidR="00A2535D" w:rsidRPr="00C53604" w:rsidRDefault="00A2535D" w:rsidP="00A2535D">
      <w:pPr>
        <w:spacing w:after="0" w:line="240" w:lineRule="auto"/>
        <w:rPr>
          <w:rFonts w:eastAsia="Times New Roman" w:cs="Tahoma"/>
          <w:color w:val="000000"/>
          <w:sz w:val="16"/>
          <w:szCs w:val="16"/>
          <w:lang w:eastAsia="cs-CZ"/>
        </w:rPr>
      </w:pPr>
      <w:r>
        <w:rPr>
          <w:rFonts w:eastAsia="Times New Roman" w:cs="Tahoma"/>
          <w:color w:val="000000"/>
          <w:sz w:val="16"/>
          <w:szCs w:val="16"/>
          <w:lang w:eastAsia="cs-CZ"/>
        </w:rPr>
        <w:t>3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) NÁZORNOST + </w:t>
      </w:r>
      <w:r>
        <w:rPr>
          <w:rFonts w:eastAsia="Times New Roman" w:cs="Tahoma"/>
          <w:color w:val="000000"/>
          <w:sz w:val="16"/>
          <w:szCs w:val="16"/>
          <w:lang w:eastAsia="cs-CZ"/>
        </w:rPr>
        <w:t>TEO POJMY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(texty, citáty…) vztahující se k daným dílům</w:t>
      </w:r>
      <w:r>
        <w:rPr>
          <w:rFonts w:eastAsia="Times New Roman" w:cs="Tahoma"/>
          <w:color w:val="000000"/>
          <w:sz w:val="16"/>
          <w:szCs w:val="16"/>
          <w:lang w:eastAsia="cs-CZ"/>
        </w:rPr>
        <w:t xml:space="preserve">, tj. komentáře u popsaných </w:t>
      </w:r>
      <w:proofErr w:type="gramStart"/>
      <w:r>
        <w:rPr>
          <w:rFonts w:eastAsia="Times New Roman" w:cs="Tahoma"/>
          <w:color w:val="000000"/>
          <w:sz w:val="16"/>
          <w:szCs w:val="16"/>
          <w:lang w:eastAsia="cs-CZ"/>
        </w:rPr>
        <w:t>obr.příloh</w:t>
      </w:r>
      <w:proofErr w:type="gramEnd"/>
      <w:r>
        <w:rPr>
          <w:rFonts w:eastAsia="Times New Roman" w:cs="Tahoma"/>
          <w:color w:val="000000"/>
          <w:sz w:val="16"/>
          <w:szCs w:val="16"/>
          <w:lang w:eastAsia="cs-CZ"/>
        </w:rPr>
        <w:t xml:space="preserve">, 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označené </w:t>
      </w:r>
      <w:r w:rsidRPr="00C53604">
        <w:rPr>
          <w:rFonts w:eastAsia="Times New Roman" w:cs="Tahoma"/>
          <w:b/>
          <w:sz w:val="16"/>
          <w:szCs w:val="16"/>
          <w:lang w:eastAsia="cs-CZ"/>
        </w:rPr>
        <w:t>barevně zapracované</w:t>
      </w:r>
      <w:r w:rsidRPr="00C53604">
        <w:rPr>
          <w:rFonts w:eastAsia="Times New Roman" w:cs="Tahoma"/>
          <w:b/>
          <w:color w:val="000000"/>
          <w:sz w:val="16"/>
          <w:szCs w:val="16"/>
          <w:lang w:eastAsia="cs-CZ"/>
        </w:rPr>
        <w:t>, aplikované probrané teoretické pojmy, viz Slovník pojmů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(struktura, obsah, de re, de </w:t>
      </w:r>
      <w:proofErr w:type="spellStart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dicto</w:t>
      </w:r>
      <w:proofErr w:type="spellEnd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, kontext, </w:t>
      </w:r>
      <w:proofErr w:type="spellStart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ko</w:t>
      </w:r>
      <w:proofErr w:type="spellEnd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-text, intence, intenzionální/extenzionální, konvergentní/divergentní, medializace, exprese, exemplifikace, denotace, empatické a prožitková komponenta exprese, perspektiva 1. a 3. osoby, dobrý tvar, </w:t>
      </w:r>
      <w:proofErr w:type="spellStart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densita</w:t>
      </w:r>
      <w:proofErr w:type="spellEnd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(hustota, viz estetické pojmy), možný/fikční svět, objektivní /intersubjektivní/subjektivní, psychická modalita/</w:t>
      </w:r>
      <w:proofErr w:type="spellStart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performativita</w:t>
      </w:r>
      <w:proofErr w:type="spellEnd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referencí, tvorba nezačíná na „zelené louce“ apod.) </w:t>
      </w:r>
    </w:p>
    <w:p w:rsidR="00A2535D" w:rsidRPr="00C53604" w:rsidRDefault="00A2535D" w:rsidP="00A2535D">
      <w:pPr>
        <w:spacing w:after="0" w:line="240" w:lineRule="auto"/>
        <w:rPr>
          <w:rFonts w:eastAsia="Times New Roman" w:cs="Tahoma"/>
          <w:color w:val="000000"/>
          <w:sz w:val="16"/>
          <w:szCs w:val="16"/>
          <w:lang w:eastAsia="cs-CZ"/>
        </w:rPr>
      </w:pPr>
      <w:r>
        <w:rPr>
          <w:rFonts w:eastAsia="Times New Roman" w:cs="Tahoma"/>
          <w:color w:val="000000"/>
          <w:sz w:val="16"/>
          <w:szCs w:val="16"/>
          <w:lang w:eastAsia="cs-CZ"/>
        </w:rPr>
        <w:t>4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) </w:t>
      </w:r>
      <w:r>
        <w:rPr>
          <w:rFonts w:eastAsia="Times New Roman" w:cs="Tahoma"/>
          <w:color w:val="000000"/>
          <w:sz w:val="16"/>
          <w:szCs w:val="16"/>
          <w:lang w:eastAsia="cs-CZ"/>
        </w:rPr>
        <w:t xml:space="preserve">PROBLÉM K ŘEŠENÍ – DIALOG: výklad formou 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kritick</w:t>
      </w:r>
      <w:r>
        <w:rPr>
          <w:rFonts w:eastAsia="Times New Roman" w:cs="Tahoma"/>
          <w:color w:val="000000"/>
          <w:sz w:val="16"/>
          <w:szCs w:val="16"/>
          <w:lang w:eastAsia="cs-CZ"/>
        </w:rPr>
        <w:t>ého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dialog</w:t>
      </w:r>
      <w:r>
        <w:rPr>
          <w:rFonts w:eastAsia="Times New Roman" w:cs="Tahoma"/>
          <w:color w:val="000000"/>
          <w:sz w:val="16"/>
          <w:szCs w:val="16"/>
          <w:lang w:eastAsia="cs-CZ"/>
        </w:rPr>
        <w:t>u: vámi zformulované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</w:t>
      </w:r>
      <w:r w:rsidRPr="00C53604">
        <w:rPr>
          <w:rFonts w:eastAsia="Times New Roman" w:cs="Tahoma"/>
          <w:b/>
          <w:color w:val="000000"/>
          <w:sz w:val="16"/>
          <w:szCs w:val="16"/>
          <w:lang w:eastAsia="cs-CZ"/>
        </w:rPr>
        <w:t xml:space="preserve">otázky - </w:t>
      </w:r>
      <w:r w:rsidRPr="00C53604">
        <w:rPr>
          <w:rFonts w:eastAsia="Times New Roman" w:cs="Tahoma"/>
          <w:b/>
          <w:color w:val="FF0000"/>
          <w:sz w:val="16"/>
          <w:szCs w:val="16"/>
          <w:lang w:eastAsia="cs-CZ"/>
        </w:rPr>
        <w:t>vaše odpovědi</w:t>
      </w:r>
      <w:r w:rsidRPr="00BC10CC">
        <w:rPr>
          <w:rFonts w:eastAsia="Times New Roman" w:cs="Tahoma"/>
          <w:sz w:val="16"/>
          <w:szCs w:val="16"/>
          <w:lang w:eastAsia="cs-CZ"/>
        </w:rPr>
        <w:t>, tj. řešení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vámi dobře </w:t>
      </w:r>
      <w:r w:rsidRPr="00A72DD5">
        <w:rPr>
          <w:rFonts w:eastAsia="Times New Roman" w:cs="Tahoma"/>
          <w:b/>
          <w:color w:val="000000"/>
          <w:sz w:val="16"/>
          <w:szCs w:val="16"/>
          <w:lang w:eastAsia="cs-CZ"/>
        </w:rPr>
        <w:t>nastaveného problému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– fáze </w:t>
      </w:r>
      <w:r>
        <w:rPr>
          <w:rFonts w:eastAsia="Times New Roman" w:cs="Tahoma"/>
          <w:color w:val="000000"/>
          <w:sz w:val="16"/>
          <w:szCs w:val="16"/>
          <w:lang w:eastAsia="cs-CZ"/>
        </w:rPr>
        <w:t>režie výkladu/výtvarného zadání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(viz </w:t>
      </w:r>
      <w:proofErr w:type="spellStart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Prakt</w:t>
      </w:r>
      <w:proofErr w:type="spellEnd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. část </w:t>
      </w:r>
      <w:proofErr w:type="spellStart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Int</w:t>
      </w:r>
      <w:proofErr w:type="spellEnd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.</w:t>
      </w:r>
      <w:r>
        <w:rPr>
          <w:rFonts w:eastAsia="Times New Roman" w:cs="Tahoma"/>
          <w:color w:val="000000"/>
          <w:sz w:val="16"/>
          <w:szCs w:val="16"/>
          <w:lang w:eastAsia="cs-CZ"/>
        </w:rPr>
        <w:t xml:space="preserve">, 2 </w:t>
      </w:r>
      <w:proofErr w:type="spellStart"/>
      <w:r>
        <w:rPr>
          <w:rFonts w:eastAsia="Times New Roman" w:cs="Tahoma"/>
          <w:color w:val="000000"/>
          <w:sz w:val="16"/>
          <w:szCs w:val="16"/>
          <w:lang w:eastAsia="cs-CZ"/>
        </w:rPr>
        <w:t>cloudy</w:t>
      </w:r>
      <w:proofErr w:type="spellEnd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) viz </w:t>
      </w:r>
      <w:r>
        <w:rPr>
          <w:rFonts w:eastAsia="Times New Roman" w:cs="Tahoma"/>
          <w:color w:val="000000"/>
          <w:sz w:val="16"/>
          <w:szCs w:val="16"/>
          <w:lang w:eastAsia="cs-CZ"/>
        </w:rPr>
        <w:t>M+M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</w:t>
      </w:r>
      <w:proofErr w:type="gramStart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kap.1</w:t>
      </w:r>
      <w:r>
        <w:rPr>
          <w:rFonts w:eastAsia="Times New Roman" w:cs="Tahoma"/>
          <w:color w:val="000000"/>
          <w:sz w:val="16"/>
          <w:szCs w:val="16"/>
          <w:lang w:eastAsia="cs-CZ"/>
        </w:rPr>
        <w:t>.K.</w:t>
      </w:r>
      <w:proofErr w:type="gramEnd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Grosse (otázky, nastavení problému, řešení v kontextu umění/designu) </w:t>
      </w:r>
    </w:p>
    <w:p w:rsidR="00A2535D" w:rsidRPr="00C53604" w:rsidRDefault="00A2535D" w:rsidP="00A2535D">
      <w:pPr>
        <w:spacing w:after="0" w:line="240" w:lineRule="auto"/>
        <w:rPr>
          <w:rFonts w:eastAsia="Times New Roman" w:cs="Tahoma"/>
          <w:color w:val="000000"/>
          <w:sz w:val="16"/>
          <w:szCs w:val="16"/>
          <w:lang w:eastAsia="cs-CZ"/>
        </w:rPr>
      </w:pPr>
      <w:r>
        <w:rPr>
          <w:rFonts w:eastAsia="Times New Roman" w:cs="Tahoma"/>
          <w:color w:val="000000"/>
          <w:sz w:val="16"/>
          <w:szCs w:val="16"/>
          <w:lang w:eastAsia="cs-CZ"/>
        </w:rPr>
        <w:t>5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)</w:t>
      </w:r>
      <w:r>
        <w:rPr>
          <w:rFonts w:eastAsia="Times New Roman" w:cs="Tahoma"/>
          <w:color w:val="000000"/>
          <w:sz w:val="16"/>
          <w:szCs w:val="16"/>
          <w:lang w:eastAsia="cs-CZ"/>
        </w:rPr>
        <w:t xml:space="preserve">KONCEPTOVÁ ANALÝZA, ALTERACE DÍLA: 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výtvarné kvality vizuálů vyjádřené slovy (</w:t>
      </w:r>
      <w:r>
        <w:rPr>
          <w:rFonts w:eastAsia="Times New Roman" w:cs="Tahoma"/>
          <w:color w:val="000000"/>
          <w:sz w:val="16"/>
          <w:szCs w:val="16"/>
          <w:lang w:eastAsia="cs-CZ"/>
        </w:rPr>
        <w:t xml:space="preserve">objektivní danosti díla, intersubjektivní sdílení hodnot, subjektivní prožitek: 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reference denotace, exemplifikace, exprese</w:t>
      </w:r>
      <w:r>
        <w:rPr>
          <w:rFonts w:eastAsia="Times New Roman" w:cs="Tahoma"/>
          <w:color w:val="000000"/>
          <w:sz w:val="16"/>
          <w:szCs w:val="16"/>
          <w:lang w:eastAsia="cs-CZ"/>
        </w:rPr>
        <w:t>, empatie/prožitek, tj. perspektiva 1.a3.poznávací osoby: ač já, tak oni.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 Co doslovně na vizuálu je (exemplifikace), že v tomto kulturním okruhu </w:t>
      </w:r>
      <w:proofErr w:type="spellStart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dohodnutelně</w:t>
      </w:r>
      <w:proofErr w:type="spellEnd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rozpoznávám toto (denotace) a z expresí proto </w:t>
      </w:r>
      <w:r>
        <w:rPr>
          <w:rFonts w:eastAsia="Times New Roman" w:cs="Tahoma"/>
          <w:color w:val="000000"/>
          <w:sz w:val="16"/>
          <w:szCs w:val="16"/>
          <w:lang w:eastAsia="cs-CZ"/>
        </w:rPr>
        <w:t>generuji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</w:t>
      </w:r>
      <w:proofErr w:type="gramStart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toto..., celkově</w:t>
      </w:r>
      <w:proofErr w:type="gramEnd"/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obraz </w:t>
      </w:r>
      <w:r>
        <w:rPr>
          <w:rFonts w:eastAsia="Times New Roman" w:cs="Tahoma"/>
          <w:color w:val="000000"/>
          <w:sz w:val="16"/>
          <w:szCs w:val="16"/>
          <w:lang w:eastAsia="cs-CZ"/>
        </w:rPr>
        <w:t>interpretuji já protože…/oni protože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... )</w:t>
      </w:r>
    </w:p>
    <w:p w:rsidR="00A2535D" w:rsidRDefault="00A2535D" w:rsidP="00A2535D">
      <w:pPr>
        <w:spacing w:after="0" w:line="240" w:lineRule="auto"/>
        <w:rPr>
          <w:rFonts w:eastAsia="Times New Roman" w:cs="Tahoma"/>
          <w:color w:val="000000"/>
          <w:sz w:val="16"/>
          <w:szCs w:val="16"/>
          <w:lang w:eastAsia="cs-CZ"/>
        </w:rPr>
      </w:pPr>
      <w:r>
        <w:rPr>
          <w:rFonts w:eastAsia="Times New Roman" w:cs="Tahoma"/>
          <w:color w:val="000000"/>
          <w:sz w:val="16"/>
          <w:szCs w:val="16"/>
          <w:lang w:eastAsia="cs-CZ"/>
        </w:rPr>
        <w:t>6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)</w:t>
      </w:r>
      <w:r>
        <w:rPr>
          <w:rFonts w:eastAsia="Times New Roman" w:cs="Tahoma"/>
          <w:color w:val="000000"/>
          <w:sz w:val="16"/>
          <w:szCs w:val="16"/>
          <w:lang w:eastAsia="cs-CZ"/>
        </w:rPr>
        <w:t xml:space="preserve">ANIMAČNÍ TVORBA s metaforou/posunem/proměnou rolí: 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navržená kvalitní neotřelá výtvarná činnost uskutečnitelná v galerii ve spojení s právě těmito odbornými informacemi; </w:t>
      </w:r>
      <w:r w:rsidRPr="00C53604">
        <w:rPr>
          <w:rFonts w:eastAsia="Times New Roman" w:cs="Tahoma"/>
          <w:b/>
          <w:color w:val="000000"/>
          <w:sz w:val="16"/>
          <w:szCs w:val="16"/>
          <w:highlight w:val="yellow"/>
          <w:lang w:eastAsia="cs-CZ"/>
        </w:rPr>
        <w:t>tvorba vyzkoušená, fotodokumentace</w:t>
      </w:r>
      <w:r>
        <w:rPr>
          <w:rFonts w:eastAsia="Times New Roman" w:cs="Tahoma"/>
          <w:b/>
          <w:color w:val="000000"/>
          <w:sz w:val="16"/>
          <w:szCs w:val="16"/>
          <w:highlight w:val="yellow"/>
          <w:lang w:eastAsia="cs-CZ"/>
        </w:rPr>
        <w:t xml:space="preserve"> okomentovaná (k čemu jaký krok byl, co vyřešilo právě toto médium, proč bylo vybráno, jaký je metaforický posun, co se tím animovaní naučili/pochopili</w:t>
      </w:r>
      <w:r w:rsidRPr="00C53604">
        <w:rPr>
          <w:rFonts w:eastAsia="Times New Roman" w:cs="Tahoma"/>
          <w:b/>
          <w:color w:val="000000"/>
          <w:sz w:val="16"/>
          <w:szCs w:val="16"/>
          <w:highlight w:val="yellow"/>
          <w:lang w:eastAsia="cs-CZ"/>
        </w:rPr>
        <w:t>,</w:t>
      </w:r>
      <w:r>
        <w:rPr>
          <w:rFonts w:eastAsia="Times New Roman" w:cs="Tahoma"/>
          <w:b/>
          <w:color w:val="000000"/>
          <w:sz w:val="16"/>
          <w:szCs w:val="16"/>
          <w:highlight w:val="yellow"/>
          <w:lang w:eastAsia="cs-CZ"/>
        </w:rPr>
        <w:t xml:space="preserve"> </w:t>
      </w:r>
      <w:r w:rsidRPr="00C53604">
        <w:rPr>
          <w:rFonts w:eastAsia="Times New Roman" w:cs="Tahoma"/>
          <w:b/>
          <w:color w:val="000000"/>
          <w:sz w:val="16"/>
          <w:szCs w:val="16"/>
          <w:highlight w:val="yellow"/>
          <w:lang w:eastAsia="cs-CZ"/>
        </w:rPr>
        <w:t>reflexe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(tj. </w:t>
      </w:r>
      <w:r>
        <w:rPr>
          <w:sz w:val="16"/>
          <w:szCs w:val="16"/>
        </w:rPr>
        <w:t>věk tvůrce, název,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 xml:space="preserve"> komentář ke kvalitě režie animace a kvalitě dosaženého díla vnímatelem, smysluplnost celku</w:t>
      </w:r>
      <w:r>
        <w:rPr>
          <w:rFonts w:eastAsia="Times New Roman" w:cs="Tahoma"/>
          <w:color w:val="000000"/>
          <w:sz w:val="16"/>
          <w:szCs w:val="16"/>
          <w:lang w:eastAsia="cs-CZ"/>
        </w:rPr>
        <w:t xml:space="preserve"> -</w:t>
      </w:r>
      <w:r w:rsidRPr="00C53604">
        <w:rPr>
          <w:sz w:val="16"/>
          <w:szCs w:val="16"/>
        </w:rPr>
        <w:t xml:space="preserve"> účelnost, </w:t>
      </w:r>
      <w:r>
        <w:rPr>
          <w:sz w:val="16"/>
          <w:szCs w:val="16"/>
        </w:rPr>
        <w:t>co touto tvorbou animovaní pochopili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)</w:t>
      </w:r>
    </w:p>
    <w:p w:rsidR="00A2535D" w:rsidRDefault="00A2535D" w:rsidP="00A2535D">
      <w:pPr>
        <w:tabs>
          <w:tab w:val="left" w:pos="709"/>
        </w:tabs>
        <w:spacing w:after="0" w:line="240" w:lineRule="auto"/>
        <w:rPr>
          <w:rFonts w:eastAsia="Times New Roman" w:cs="Tahoma"/>
          <w:color w:val="000000"/>
          <w:sz w:val="16"/>
          <w:szCs w:val="16"/>
          <w:lang w:eastAsia="cs-CZ"/>
        </w:rPr>
      </w:pPr>
      <w:r>
        <w:rPr>
          <w:rFonts w:eastAsia="Times New Roman" w:cs="Tahoma"/>
          <w:color w:val="000000"/>
          <w:sz w:val="16"/>
          <w:szCs w:val="16"/>
          <w:lang w:eastAsia="cs-CZ"/>
        </w:rPr>
        <w:t xml:space="preserve">7) odkazy do prostudovaných </w:t>
      </w:r>
      <w:proofErr w:type="spellStart"/>
      <w:r>
        <w:rPr>
          <w:rFonts w:eastAsia="Times New Roman" w:cs="Tahoma"/>
          <w:color w:val="000000"/>
          <w:sz w:val="16"/>
          <w:szCs w:val="16"/>
          <w:lang w:eastAsia="cs-CZ"/>
        </w:rPr>
        <w:t>cloudů</w:t>
      </w:r>
      <w:proofErr w:type="spellEnd"/>
      <w:r>
        <w:rPr>
          <w:rFonts w:eastAsia="Times New Roman" w:cs="Tahoma"/>
          <w:color w:val="000000"/>
          <w:sz w:val="16"/>
          <w:szCs w:val="16"/>
          <w:lang w:eastAsia="cs-CZ"/>
        </w:rPr>
        <w:t xml:space="preserve"> a liter: </w:t>
      </w:r>
    </w:p>
    <w:p w:rsidR="00A2535D" w:rsidRPr="00671FB2" w:rsidRDefault="00A2535D" w:rsidP="00A2535D">
      <w:pPr>
        <w:tabs>
          <w:tab w:val="left" w:pos="709"/>
        </w:tabs>
        <w:spacing w:after="0" w:line="240" w:lineRule="auto"/>
        <w:rPr>
          <w:rFonts w:eastAsia="Calibri" w:cstheme="minorHAnsi"/>
          <w:b/>
          <w:sz w:val="16"/>
          <w:szCs w:val="16"/>
        </w:rPr>
      </w:pPr>
      <w:r w:rsidRPr="00671FB2">
        <w:rPr>
          <w:rFonts w:cstheme="minorHAnsi"/>
          <w:sz w:val="16"/>
          <w:szCs w:val="16"/>
        </w:rPr>
        <w:t xml:space="preserve">KO-TEXT </w:t>
      </w:r>
      <w:r w:rsidRPr="00671FB2">
        <w:rPr>
          <w:rFonts w:cstheme="minorHAnsi"/>
          <w:b/>
          <w:sz w:val="16"/>
          <w:szCs w:val="16"/>
        </w:rPr>
        <w:t>3., 4., 5. Edukativní projekty:</w:t>
      </w:r>
      <w:r w:rsidRPr="00671FB2">
        <w:rPr>
          <w:rFonts w:eastAsia="Calibri" w:cstheme="minorHAnsi"/>
          <w:sz w:val="16"/>
          <w:szCs w:val="16"/>
        </w:rPr>
        <w:t xml:space="preserve"> </w:t>
      </w:r>
      <w:r w:rsidRPr="00671FB2">
        <w:rPr>
          <w:rFonts w:cstheme="minorHAnsi"/>
          <w:b/>
          <w:sz w:val="16"/>
          <w:szCs w:val="16"/>
        </w:rPr>
        <w:t>Kolíčky, Hrdina, Podmínkové hry,</w:t>
      </w:r>
      <w:r w:rsidRPr="00671FB2">
        <w:rPr>
          <w:rFonts w:eastAsia="Calibri" w:cstheme="minorHAnsi"/>
          <w:b/>
          <w:sz w:val="16"/>
          <w:szCs w:val="16"/>
        </w:rPr>
        <w:t xml:space="preserve"> </w:t>
      </w:r>
      <w:proofErr w:type="gramStart"/>
      <w:r w:rsidRPr="00671FB2">
        <w:rPr>
          <w:rFonts w:eastAsia="Calibri" w:cstheme="minorHAnsi"/>
          <w:b/>
          <w:sz w:val="16"/>
          <w:szCs w:val="16"/>
        </w:rPr>
        <w:t>s.31</w:t>
      </w:r>
      <w:proofErr w:type="gramEnd"/>
      <w:r w:rsidRPr="00671FB2">
        <w:rPr>
          <w:rFonts w:eastAsia="Calibri" w:cstheme="minorHAnsi"/>
          <w:b/>
          <w:sz w:val="16"/>
          <w:szCs w:val="16"/>
        </w:rPr>
        <w:t xml:space="preserve"> – 148=107s. </w:t>
      </w:r>
    </w:p>
    <w:p w:rsidR="00A2535D" w:rsidRPr="00671FB2" w:rsidRDefault="00A2535D" w:rsidP="00A2535D">
      <w:pPr>
        <w:tabs>
          <w:tab w:val="left" w:pos="709"/>
        </w:tabs>
        <w:spacing w:after="0" w:line="240" w:lineRule="auto"/>
        <w:rPr>
          <w:rFonts w:eastAsia="Calibri" w:cstheme="minorHAnsi"/>
          <w:sz w:val="16"/>
          <w:szCs w:val="16"/>
        </w:rPr>
      </w:pPr>
      <w:r w:rsidRPr="00671FB2">
        <w:rPr>
          <w:rFonts w:eastAsia="Calibri" w:cstheme="minorHAnsi"/>
          <w:b/>
          <w:sz w:val="16"/>
          <w:szCs w:val="16"/>
        </w:rPr>
        <w:t>Doprovodné programy</w:t>
      </w:r>
      <w:r>
        <w:rPr>
          <w:rFonts w:eastAsia="Calibri" w:cstheme="minorHAnsi"/>
          <w:b/>
          <w:sz w:val="16"/>
          <w:szCs w:val="16"/>
        </w:rPr>
        <w:t>. Návrhy výtvarných her pro předměty v krabici</w:t>
      </w:r>
      <w:r w:rsidRPr="00671FB2">
        <w:rPr>
          <w:rFonts w:eastAsia="Calibri" w:cstheme="minorHAnsi"/>
          <w:b/>
          <w:sz w:val="16"/>
          <w:szCs w:val="16"/>
        </w:rPr>
        <w:t xml:space="preserve">: </w:t>
      </w:r>
      <w:proofErr w:type="spellStart"/>
      <w:r w:rsidRPr="00671FB2">
        <w:rPr>
          <w:rFonts w:eastAsia="Calibri" w:cstheme="minorHAnsi"/>
          <w:b/>
          <w:sz w:val="16"/>
          <w:szCs w:val="16"/>
        </w:rPr>
        <w:t>C</w:t>
      </w:r>
      <w:r w:rsidRPr="00671FB2">
        <w:rPr>
          <w:rFonts w:cstheme="minorHAnsi"/>
          <w:sz w:val="16"/>
          <w:szCs w:val="16"/>
        </w:rPr>
        <w:t>loud</w:t>
      </w:r>
      <w:proofErr w:type="spellEnd"/>
      <w:r w:rsidRPr="00671FB2">
        <w:rPr>
          <w:rFonts w:cstheme="minorHAnsi"/>
          <w:sz w:val="16"/>
          <w:szCs w:val="16"/>
        </w:rPr>
        <w:t xml:space="preserve"> </w:t>
      </w:r>
      <w:r w:rsidRPr="00671FB2">
        <w:rPr>
          <w:rFonts w:cstheme="minorHAnsi"/>
          <w:color w:val="0000FF"/>
          <w:sz w:val="16"/>
          <w:szCs w:val="16"/>
          <w:u w:val="single"/>
        </w:rPr>
        <w:t>https://goo.gl/1dNfz1</w:t>
      </w:r>
    </w:p>
    <w:p w:rsidR="00A2535D" w:rsidRDefault="00A2535D" w:rsidP="00A2535D">
      <w:pPr>
        <w:spacing w:after="0" w:line="240" w:lineRule="auto"/>
        <w:rPr>
          <w:sz w:val="20"/>
          <w:szCs w:val="20"/>
        </w:rPr>
      </w:pPr>
      <w:r w:rsidRPr="00671FB2">
        <w:rPr>
          <w:rFonts w:eastAsia="Calibri" w:cstheme="minorHAnsi"/>
          <w:sz w:val="16"/>
          <w:szCs w:val="16"/>
        </w:rPr>
        <w:t>DYTRT., RAUDEN.</w:t>
      </w:r>
      <w:r w:rsidRPr="00671FB2">
        <w:rPr>
          <w:rFonts w:eastAsia="Calibri" w:cstheme="minorHAnsi"/>
          <w:b/>
          <w:sz w:val="16"/>
          <w:szCs w:val="16"/>
        </w:rPr>
        <w:t xml:space="preserve"> </w:t>
      </w:r>
      <w:r w:rsidRPr="00671FB2">
        <w:rPr>
          <w:rFonts w:eastAsia="Calibri" w:cstheme="minorHAnsi"/>
          <w:b/>
          <w:i/>
          <w:sz w:val="16"/>
          <w:szCs w:val="16"/>
        </w:rPr>
        <w:t>Exprese, vztahy a procesy</w:t>
      </w:r>
      <w:r w:rsidRPr="00671FB2">
        <w:rPr>
          <w:rFonts w:eastAsia="Calibri" w:cstheme="minorHAnsi"/>
          <w:b/>
          <w:sz w:val="16"/>
          <w:szCs w:val="16"/>
        </w:rPr>
        <w:t>.</w:t>
      </w:r>
      <w:r w:rsidRPr="00671FB2">
        <w:rPr>
          <w:rFonts w:eastAsia="Calibri" w:cstheme="minorHAnsi"/>
          <w:sz w:val="16"/>
          <w:szCs w:val="16"/>
        </w:rPr>
        <w:t xml:space="preserve"> </w:t>
      </w:r>
      <w:r w:rsidRPr="006876AC">
        <w:rPr>
          <w:rFonts w:eastAsia="Calibri" w:cstheme="minorHAnsi"/>
          <w:b/>
          <w:sz w:val="16"/>
          <w:szCs w:val="16"/>
        </w:rPr>
        <w:t xml:space="preserve">Doprovodné </w:t>
      </w:r>
      <w:proofErr w:type="spellStart"/>
      <w:r w:rsidRPr="006876AC">
        <w:rPr>
          <w:rFonts w:eastAsia="Calibri" w:cstheme="minorHAnsi"/>
          <w:b/>
          <w:sz w:val="16"/>
          <w:szCs w:val="16"/>
        </w:rPr>
        <w:t>výt</w:t>
      </w:r>
      <w:r>
        <w:rPr>
          <w:rFonts w:eastAsia="Calibri" w:cstheme="minorHAnsi"/>
          <w:b/>
          <w:sz w:val="16"/>
          <w:szCs w:val="16"/>
        </w:rPr>
        <w:t>v</w:t>
      </w:r>
      <w:r w:rsidRPr="006876AC">
        <w:rPr>
          <w:rFonts w:eastAsia="Calibri" w:cstheme="minorHAnsi"/>
          <w:b/>
          <w:sz w:val="16"/>
          <w:szCs w:val="16"/>
        </w:rPr>
        <w:t>.návrhy</w:t>
      </w:r>
      <w:proofErr w:type="spellEnd"/>
      <w:r w:rsidRPr="006876AC">
        <w:rPr>
          <w:rFonts w:eastAsia="Calibri" w:cstheme="minorHAnsi"/>
          <w:b/>
          <w:sz w:val="16"/>
          <w:szCs w:val="16"/>
        </w:rPr>
        <w:t xml:space="preserve"> k </w:t>
      </w:r>
      <w:proofErr w:type="spellStart"/>
      <w:proofErr w:type="gramStart"/>
      <w:r w:rsidRPr="006876AC">
        <w:rPr>
          <w:rFonts w:eastAsia="Calibri" w:cstheme="minorHAnsi"/>
          <w:b/>
          <w:sz w:val="16"/>
          <w:szCs w:val="16"/>
        </w:rPr>
        <w:t>prac</w:t>
      </w:r>
      <w:proofErr w:type="gramEnd"/>
      <w:r w:rsidRPr="006876AC">
        <w:rPr>
          <w:rFonts w:eastAsia="Calibri" w:cstheme="minorHAnsi"/>
          <w:b/>
          <w:sz w:val="16"/>
          <w:szCs w:val="16"/>
        </w:rPr>
        <w:t>.</w:t>
      </w:r>
      <w:proofErr w:type="gramStart"/>
      <w:r w:rsidRPr="006876AC">
        <w:rPr>
          <w:rFonts w:eastAsia="Calibri" w:cstheme="minorHAnsi"/>
          <w:b/>
          <w:sz w:val="16"/>
          <w:szCs w:val="16"/>
        </w:rPr>
        <w:t>sešitu</w:t>
      </w:r>
      <w:proofErr w:type="spellEnd"/>
      <w:proofErr w:type="gramEnd"/>
      <w:r w:rsidRPr="00671FB2">
        <w:rPr>
          <w:rFonts w:eastAsia="Calibri" w:cstheme="minorHAnsi"/>
          <w:sz w:val="16"/>
          <w:szCs w:val="16"/>
        </w:rPr>
        <w:t xml:space="preserve">: </w:t>
      </w:r>
      <w:proofErr w:type="spellStart"/>
      <w:r w:rsidRPr="00671FB2">
        <w:rPr>
          <w:rFonts w:cstheme="minorHAnsi"/>
          <w:sz w:val="16"/>
          <w:szCs w:val="16"/>
        </w:rPr>
        <w:t>Cloud</w:t>
      </w:r>
      <w:proofErr w:type="spellEnd"/>
      <w:r w:rsidRPr="00671FB2">
        <w:rPr>
          <w:rFonts w:cstheme="minorHAnsi"/>
          <w:sz w:val="16"/>
          <w:szCs w:val="16"/>
        </w:rPr>
        <w:t xml:space="preserve"> </w:t>
      </w:r>
      <w:hyperlink r:id="rId9" w:history="1">
        <w:r w:rsidRPr="00671FB2">
          <w:rPr>
            <w:rStyle w:val="Hypertextovodkaz"/>
            <w:rFonts w:cstheme="minorHAnsi"/>
            <w:sz w:val="16"/>
            <w:szCs w:val="16"/>
          </w:rPr>
          <w:t>https://goo.gl/1iVgDk</w:t>
        </w:r>
      </w:hyperlink>
    </w:p>
    <w:p w:rsidR="00A2535D" w:rsidRPr="00671FB2" w:rsidRDefault="00A2535D" w:rsidP="00A2535D">
      <w:pPr>
        <w:spacing w:after="0" w:line="240" w:lineRule="auto"/>
        <w:rPr>
          <w:rFonts w:eastAsia="Calibri" w:cstheme="minorHAnsi"/>
          <w:sz w:val="16"/>
          <w:szCs w:val="16"/>
        </w:rPr>
      </w:pPr>
      <w:r w:rsidRPr="00671FB2">
        <w:rPr>
          <w:rFonts w:cstheme="minorHAnsi"/>
          <w:sz w:val="16"/>
          <w:szCs w:val="16"/>
        </w:rPr>
        <w:t xml:space="preserve">PF+KUR: </w:t>
      </w:r>
      <w:proofErr w:type="spellStart"/>
      <w:r w:rsidRPr="00671FB2">
        <w:rPr>
          <w:rFonts w:cstheme="minorHAnsi"/>
          <w:sz w:val="16"/>
          <w:szCs w:val="16"/>
        </w:rPr>
        <w:t>Int</w:t>
      </w:r>
      <w:proofErr w:type="spellEnd"/>
      <w:r w:rsidRPr="00671FB2">
        <w:rPr>
          <w:rFonts w:cstheme="minorHAnsi"/>
          <w:sz w:val="16"/>
          <w:szCs w:val="16"/>
        </w:rPr>
        <w:t xml:space="preserve">. </w:t>
      </w:r>
      <w:proofErr w:type="spellStart"/>
      <w:r w:rsidRPr="00671FB2">
        <w:rPr>
          <w:rFonts w:cstheme="minorHAnsi"/>
          <w:sz w:val="16"/>
          <w:szCs w:val="16"/>
        </w:rPr>
        <w:t>Prakt.č</w:t>
      </w:r>
      <w:proofErr w:type="spellEnd"/>
      <w:r w:rsidRPr="00671FB2">
        <w:rPr>
          <w:rFonts w:cstheme="minorHAnsi"/>
          <w:sz w:val="16"/>
          <w:szCs w:val="16"/>
        </w:rPr>
        <w:t xml:space="preserve">., (Animace, Zadání, Diplomka, Smyslový, Komiks, Tvorba významu Uher) </w:t>
      </w:r>
      <w:proofErr w:type="gramStart"/>
      <w:r w:rsidRPr="00671FB2">
        <w:rPr>
          <w:rFonts w:eastAsia="Calibri" w:cstheme="minorHAnsi"/>
          <w:sz w:val="16"/>
          <w:szCs w:val="16"/>
        </w:rPr>
        <w:t>s.165</w:t>
      </w:r>
      <w:proofErr w:type="gramEnd"/>
      <w:r w:rsidRPr="00671FB2">
        <w:rPr>
          <w:rFonts w:eastAsia="Calibri" w:cstheme="minorHAnsi"/>
          <w:sz w:val="16"/>
          <w:szCs w:val="16"/>
        </w:rPr>
        <w:t xml:space="preserve">-247=82s.   </w:t>
      </w:r>
    </w:p>
    <w:p w:rsidR="00A2535D" w:rsidRPr="00C53604" w:rsidRDefault="00A2535D" w:rsidP="00A2535D">
      <w:pPr>
        <w:spacing w:after="0" w:line="240" w:lineRule="auto"/>
        <w:rPr>
          <w:rFonts w:eastAsia="Times New Roman" w:cs="Tahoma"/>
          <w:color w:val="000000"/>
          <w:sz w:val="16"/>
          <w:szCs w:val="16"/>
          <w:lang w:eastAsia="cs-CZ"/>
        </w:rPr>
      </w:pPr>
      <w:r>
        <w:rPr>
          <w:rFonts w:eastAsia="Times New Roman" w:cs="Tahoma"/>
          <w:color w:val="000000"/>
          <w:sz w:val="16"/>
          <w:szCs w:val="16"/>
          <w:lang w:eastAsia="cs-CZ"/>
        </w:rPr>
        <w:t>8</w:t>
      </w:r>
      <w:r w:rsidRPr="00C53604">
        <w:rPr>
          <w:rFonts w:eastAsia="Times New Roman" w:cs="Tahoma"/>
          <w:color w:val="000000"/>
          <w:sz w:val="16"/>
          <w:szCs w:val="16"/>
          <w:lang w:eastAsia="cs-CZ"/>
        </w:rPr>
        <w:t>)reflexe ostatních projektů (co jak zlepšit, co bylo dobré, návrhy)</w:t>
      </w:r>
    </w:p>
    <w:p w:rsidR="00A2535D" w:rsidRPr="00C53604" w:rsidRDefault="00A2535D" w:rsidP="00A2535D">
      <w:pPr>
        <w:spacing w:after="0" w:line="240" w:lineRule="auto"/>
        <w:rPr>
          <w:sz w:val="16"/>
          <w:szCs w:val="16"/>
        </w:rPr>
      </w:pPr>
    </w:p>
    <w:p w:rsidR="00A2535D" w:rsidRPr="00C53604" w:rsidRDefault="00A2535D" w:rsidP="00A2535D">
      <w:pPr>
        <w:spacing w:after="0" w:line="240" w:lineRule="auto"/>
        <w:rPr>
          <w:sz w:val="16"/>
          <w:szCs w:val="16"/>
        </w:rPr>
      </w:pPr>
      <w:r w:rsidRPr="00C53604">
        <w:rPr>
          <w:sz w:val="16"/>
          <w:szCs w:val="16"/>
        </w:rPr>
        <w:lastRenderedPageBreak/>
        <w:t>Projekt obsahuje:</w:t>
      </w:r>
      <w:r w:rsidRPr="00C53604">
        <w:rPr>
          <w:sz w:val="16"/>
          <w:szCs w:val="16"/>
        </w:rPr>
        <w:br/>
        <w:t>1. znalost obsahu/ významů všech výstav</w:t>
      </w:r>
      <w:r w:rsidR="00854B8D">
        <w:rPr>
          <w:sz w:val="16"/>
          <w:szCs w:val="16"/>
        </w:rPr>
        <w:t xml:space="preserve">, </w:t>
      </w:r>
      <w:r w:rsidRPr="00C53604">
        <w:rPr>
          <w:sz w:val="16"/>
          <w:szCs w:val="16"/>
        </w:rPr>
        <w:t xml:space="preserve">2. jedna výstava rozpracovaná hlouběji (analýza místnosti, souboru děl, nebo díla v kontextu jiných děl), JE NUTNÉ PROSTUDOVAT: co to je animace, jak se dělá, co řeší komiks, co je haptický přepis jako součást animace, in: </w:t>
      </w:r>
    </w:p>
    <w:p w:rsidR="00A2535D" w:rsidRPr="00C53604" w:rsidRDefault="00A2535D" w:rsidP="00A2535D">
      <w:pPr>
        <w:spacing w:after="0" w:line="240" w:lineRule="auto"/>
        <w:rPr>
          <w:rFonts w:eastAsia="Calibri" w:cs="Times New Roman"/>
          <w:sz w:val="16"/>
          <w:szCs w:val="16"/>
        </w:rPr>
      </w:pPr>
      <w:r w:rsidRPr="00C53604">
        <w:rPr>
          <w:rFonts w:eastAsia="Calibri" w:cs="Times New Roman"/>
          <w:sz w:val="16"/>
          <w:szCs w:val="16"/>
        </w:rPr>
        <w:t xml:space="preserve">DYTRTOVÁ, K.: </w:t>
      </w:r>
      <w:r w:rsidRPr="00C53604">
        <w:rPr>
          <w:rFonts w:eastAsia="Calibri" w:cs="Times New Roman"/>
          <w:i/>
          <w:sz w:val="16"/>
          <w:szCs w:val="16"/>
        </w:rPr>
        <w:t>Interpretace a metody ve vizuálních oborech</w:t>
      </w:r>
      <w:r w:rsidRPr="00C53604">
        <w:rPr>
          <w:rFonts w:eastAsia="Calibri" w:cs="Times New Roman"/>
          <w:sz w:val="16"/>
          <w:szCs w:val="16"/>
        </w:rPr>
        <w:t xml:space="preserve">. Ústí </w:t>
      </w:r>
      <w:proofErr w:type="spellStart"/>
      <w:proofErr w:type="gramStart"/>
      <w:r w:rsidRPr="00C53604">
        <w:rPr>
          <w:rFonts w:eastAsia="Calibri" w:cs="Times New Roman"/>
          <w:sz w:val="16"/>
          <w:szCs w:val="16"/>
        </w:rPr>
        <w:t>n.L.</w:t>
      </w:r>
      <w:proofErr w:type="spellEnd"/>
      <w:proofErr w:type="gramEnd"/>
      <w:r w:rsidRPr="00C53604">
        <w:rPr>
          <w:rFonts w:eastAsia="Calibri" w:cs="Times New Roman"/>
          <w:sz w:val="16"/>
          <w:szCs w:val="16"/>
        </w:rPr>
        <w:t xml:space="preserve">: </w:t>
      </w:r>
      <w:proofErr w:type="spellStart"/>
      <w:r w:rsidRPr="00C53604">
        <w:rPr>
          <w:rFonts w:eastAsia="Calibri" w:cs="Times New Roman"/>
          <w:sz w:val="16"/>
          <w:szCs w:val="16"/>
        </w:rPr>
        <w:t>Acta</w:t>
      </w:r>
      <w:proofErr w:type="spellEnd"/>
      <w:r w:rsidRPr="00C53604">
        <w:rPr>
          <w:rFonts w:eastAsia="Calibri" w:cs="Times New Roman"/>
          <w:sz w:val="16"/>
          <w:szCs w:val="16"/>
        </w:rPr>
        <w:t xml:space="preserve"> </w:t>
      </w:r>
      <w:proofErr w:type="spellStart"/>
      <w:r w:rsidRPr="00C53604">
        <w:rPr>
          <w:rFonts w:eastAsia="Calibri" w:cs="Times New Roman"/>
          <w:sz w:val="16"/>
          <w:szCs w:val="16"/>
        </w:rPr>
        <w:t>Universitatis</w:t>
      </w:r>
      <w:proofErr w:type="spellEnd"/>
      <w:r w:rsidRPr="00C53604">
        <w:rPr>
          <w:rFonts w:eastAsia="Calibri" w:cs="Times New Roman"/>
          <w:sz w:val="16"/>
          <w:szCs w:val="16"/>
        </w:rPr>
        <w:t xml:space="preserve"> UJEP, 2013. </w:t>
      </w:r>
    </w:p>
    <w:p w:rsidR="00A2535D" w:rsidRPr="00C53604" w:rsidRDefault="00A2535D" w:rsidP="00A2535D">
      <w:pPr>
        <w:spacing w:after="0" w:line="240" w:lineRule="auto"/>
        <w:rPr>
          <w:sz w:val="16"/>
          <w:szCs w:val="16"/>
        </w:rPr>
      </w:pPr>
      <w:proofErr w:type="spellStart"/>
      <w:r w:rsidRPr="00C53604">
        <w:rPr>
          <w:sz w:val="16"/>
          <w:szCs w:val="16"/>
        </w:rPr>
        <w:t>Int</w:t>
      </w:r>
      <w:proofErr w:type="spellEnd"/>
      <w:r w:rsidRPr="00C53604">
        <w:rPr>
          <w:sz w:val="16"/>
          <w:szCs w:val="16"/>
        </w:rPr>
        <w:t xml:space="preserve">. </w:t>
      </w:r>
      <w:proofErr w:type="spellStart"/>
      <w:r w:rsidRPr="00C53604">
        <w:rPr>
          <w:sz w:val="16"/>
          <w:szCs w:val="16"/>
        </w:rPr>
        <w:t>Prakt.č</w:t>
      </w:r>
      <w:proofErr w:type="spellEnd"/>
      <w:r w:rsidRPr="00C53604">
        <w:rPr>
          <w:sz w:val="16"/>
          <w:szCs w:val="16"/>
        </w:rPr>
        <w:t>. (Animace, Zadání, Diplomka, Smyslový, Komiks, Tvorba významu-Uher</w:t>
      </w:r>
      <w:r w:rsidRPr="00C53604">
        <w:rPr>
          <w:b/>
          <w:sz w:val="16"/>
          <w:szCs w:val="16"/>
        </w:rPr>
        <w:t xml:space="preserve">) </w:t>
      </w:r>
      <w:proofErr w:type="gramStart"/>
      <w:r w:rsidRPr="00C53604">
        <w:rPr>
          <w:b/>
          <w:sz w:val="16"/>
          <w:szCs w:val="16"/>
        </w:rPr>
        <w:t>s.165</w:t>
      </w:r>
      <w:proofErr w:type="gramEnd"/>
      <w:r w:rsidRPr="00C53604">
        <w:rPr>
          <w:b/>
          <w:sz w:val="16"/>
          <w:szCs w:val="16"/>
        </w:rPr>
        <w:t>-247=82s</w:t>
      </w:r>
      <w:r w:rsidRPr="00C53604">
        <w:rPr>
          <w:sz w:val="16"/>
          <w:szCs w:val="16"/>
        </w:rPr>
        <w:t xml:space="preserve">.   </w:t>
      </w:r>
    </w:p>
    <w:p w:rsidR="00A2535D" w:rsidRPr="00C53604" w:rsidRDefault="00A2535D" w:rsidP="00A2535D">
      <w:pPr>
        <w:spacing w:after="0" w:line="240" w:lineRule="auto"/>
        <w:rPr>
          <w:rFonts w:eastAsia="Times New Roman" w:cs="Tahoma"/>
          <w:color w:val="000000"/>
          <w:sz w:val="16"/>
          <w:szCs w:val="16"/>
          <w:lang w:eastAsia="cs-CZ"/>
        </w:rPr>
      </w:pPr>
    </w:p>
    <w:p w:rsidR="00923E47" w:rsidRPr="00592FEF" w:rsidRDefault="00923E47" w:rsidP="00B719B5">
      <w:pPr>
        <w:spacing w:after="0" w:line="240" w:lineRule="auto"/>
        <w:rPr>
          <w:rFonts w:eastAsia="Times New Roman" w:cs="Tahoma"/>
          <w:color w:val="000000"/>
          <w:sz w:val="16"/>
          <w:szCs w:val="16"/>
          <w:lang w:eastAsia="cs-CZ"/>
        </w:rPr>
      </w:pPr>
    </w:p>
    <w:p w:rsidR="00195941" w:rsidRPr="001D709C" w:rsidRDefault="00195941" w:rsidP="001D709C">
      <w:pPr>
        <w:spacing w:after="0" w:line="240" w:lineRule="auto"/>
        <w:rPr>
          <w:b/>
          <w:sz w:val="18"/>
          <w:szCs w:val="18"/>
          <w:u w:val="single"/>
        </w:rPr>
      </w:pPr>
      <w:r w:rsidRPr="001D709C">
        <w:rPr>
          <w:b/>
          <w:sz w:val="18"/>
          <w:szCs w:val="18"/>
          <w:u w:val="single"/>
        </w:rPr>
        <w:t>3. Výtvarný deník</w:t>
      </w:r>
      <w:r w:rsidR="00344D68">
        <w:rPr>
          <w:b/>
          <w:sz w:val="18"/>
          <w:szCs w:val="18"/>
          <w:u w:val="single"/>
        </w:rPr>
        <w:t xml:space="preserve"> (podle dohody)</w:t>
      </w:r>
    </w:p>
    <w:p w:rsidR="00A43FFE" w:rsidRDefault="00195941" w:rsidP="001D709C">
      <w:pPr>
        <w:spacing w:after="0" w:line="240" w:lineRule="auto"/>
        <w:rPr>
          <w:sz w:val="18"/>
          <w:szCs w:val="18"/>
        </w:rPr>
      </w:pPr>
      <w:r w:rsidRPr="001D709C">
        <w:rPr>
          <w:sz w:val="18"/>
          <w:szCs w:val="18"/>
        </w:rPr>
        <w:t xml:space="preserve">Funkce Výtvarného deníku (VP), který je veden studentem v průběhu studia, je nechat nahlédnout do aktivit, úvah, experimentů a tvorby studenta. Proto může obsahovat komentáře a analýzy děl, projektů, exkurzí, vlastní tvorby. Povinnou částí je experimentální, studentem provedené a ozkoušené předvedení 30 různých mediálních vzorků či zpracování ve spojení s obsahy a kontexty na </w:t>
      </w:r>
      <w:proofErr w:type="gramStart"/>
      <w:r w:rsidRPr="001D709C">
        <w:rPr>
          <w:sz w:val="18"/>
          <w:szCs w:val="18"/>
        </w:rPr>
        <w:t>30ti</w:t>
      </w:r>
      <w:proofErr w:type="gramEnd"/>
      <w:r w:rsidRPr="001D709C">
        <w:rPr>
          <w:sz w:val="18"/>
          <w:szCs w:val="18"/>
        </w:rPr>
        <w:t xml:space="preserve"> samostatných stranách minimálního formátu A4. </w:t>
      </w:r>
    </w:p>
    <w:p w:rsidR="00A127F9" w:rsidRDefault="00A127F9" w:rsidP="00A127F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Aktuálnost témat: student si vybere aktuální téma, doloží ho odkazy na seriózní stránky/literaturu, nastuduje problém a navrhne výtvarné téma, které tvůrce uvede do problému:</w:t>
      </w:r>
    </w:p>
    <w:p w:rsidR="00A127F9" w:rsidRDefault="00A127F9" w:rsidP="00A127F9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1.ekologické</w:t>
      </w:r>
      <w:proofErr w:type="gramEnd"/>
      <w:r>
        <w:rPr>
          <w:b/>
          <w:sz w:val="20"/>
          <w:szCs w:val="20"/>
        </w:rPr>
        <w:t xml:space="preserve"> ohrožení, nerovnováha, problémy: migrace ptáků, vymírání hmyzu, nemoci včel – pesticidy, hnojiva, sucha – špatné hospodaření s vodou, špatná orba, odvádění vody, funkce lesů – lesní průmysl a monokultury, kácení pralesů; oděvní průmysl – ničení 2/3produkce, dětská práce v zemích 3. světa, barvení; plasty v mořích, skládky – třídění, omezení obalů…; zánik Arktidy…</w:t>
      </w:r>
    </w:p>
    <w:p w:rsidR="00A127F9" w:rsidRDefault="00A127F9" w:rsidP="00A127F9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2.sociální</w:t>
      </w:r>
      <w:proofErr w:type="gramEnd"/>
      <w:r>
        <w:rPr>
          <w:b/>
          <w:sz w:val="20"/>
          <w:szCs w:val="20"/>
        </w:rPr>
        <w:t xml:space="preserve">, náboženské a politické problémy: majoritní/minoritní napětí, tolerance k jinakosti, bílý muž střední třídy, vztah k ženám, barevným, jinak sexuálně orientovaným, děti, senioři - ohroženost, </w:t>
      </w:r>
      <w:proofErr w:type="spellStart"/>
      <w:r>
        <w:rPr>
          <w:b/>
          <w:sz w:val="20"/>
          <w:szCs w:val="20"/>
        </w:rPr>
        <w:t>přehlcenost</w:t>
      </w:r>
      <w:proofErr w:type="spellEnd"/>
      <w:r>
        <w:rPr>
          <w:b/>
          <w:sz w:val="20"/>
          <w:szCs w:val="20"/>
        </w:rPr>
        <w:t xml:space="preserve"> míst turismem…; zvukový a vizuální smog…</w:t>
      </w:r>
    </w:p>
    <w:p w:rsidR="00A127F9" w:rsidRDefault="00A127F9" w:rsidP="00A127F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existenciální témata…</w:t>
      </w:r>
    </w:p>
    <w:p w:rsidR="00A43FFE" w:rsidRDefault="00A43FFE" w:rsidP="00A43FFE">
      <w:pPr>
        <w:spacing w:after="0" w:line="240" w:lineRule="auto"/>
        <w:rPr>
          <w:b/>
          <w:sz w:val="20"/>
          <w:szCs w:val="20"/>
        </w:rPr>
      </w:pPr>
    </w:p>
    <w:p w:rsidR="00195941" w:rsidRPr="001D709C" w:rsidRDefault="00195941" w:rsidP="001D709C">
      <w:pPr>
        <w:spacing w:after="0" w:line="240" w:lineRule="auto"/>
        <w:rPr>
          <w:sz w:val="18"/>
          <w:szCs w:val="18"/>
        </w:rPr>
      </w:pPr>
      <w:r w:rsidRPr="001D709C">
        <w:rPr>
          <w:sz w:val="18"/>
          <w:szCs w:val="18"/>
        </w:rPr>
        <w:t xml:space="preserve">Médium je vyzkoušeno, opatřeno slovním komentářem: </w:t>
      </w:r>
    </w:p>
    <w:p w:rsidR="00195941" w:rsidRPr="001D709C" w:rsidRDefault="00195941" w:rsidP="001D709C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gramStart"/>
      <w:r w:rsidRPr="001D709C">
        <w:rPr>
          <w:sz w:val="18"/>
          <w:szCs w:val="18"/>
        </w:rPr>
        <w:t>jeho</w:t>
      </w:r>
      <w:proofErr w:type="gramEnd"/>
      <w:r w:rsidRPr="001D709C">
        <w:rPr>
          <w:sz w:val="18"/>
          <w:szCs w:val="18"/>
        </w:rPr>
        <w:t xml:space="preserve"> vhodnost ku </w:t>
      </w:r>
      <w:proofErr w:type="gramStart"/>
      <w:r w:rsidRPr="001D709C">
        <w:rPr>
          <w:sz w:val="18"/>
          <w:szCs w:val="18"/>
        </w:rPr>
        <w:t>kterým</w:t>
      </w:r>
      <w:proofErr w:type="gramEnd"/>
      <w:r w:rsidRPr="001D709C">
        <w:rPr>
          <w:sz w:val="18"/>
          <w:szCs w:val="18"/>
        </w:rPr>
        <w:t xml:space="preserve"> obsahům? </w:t>
      </w:r>
      <w:proofErr w:type="gramStart"/>
      <w:r w:rsidRPr="001D709C">
        <w:rPr>
          <w:sz w:val="18"/>
          <w:szCs w:val="18"/>
        </w:rPr>
        <w:t>Jeho</w:t>
      </w:r>
      <w:proofErr w:type="gramEnd"/>
      <w:r w:rsidRPr="001D709C">
        <w:rPr>
          <w:sz w:val="18"/>
          <w:szCs w:val="18"/>
        </w:rPr>
        <w:t xml:space="preserve"> neobvyklost ku </w:t>
      </w:r>
      <w:proofErr w:type="gramStart"/>
      <w:r w:rsidRPr="001D709C">
        <w:rPr>
          <w:sz w:val="18"/>
          <w:szCs w:val="18"/>
        </w:rPr>
        <w:t>kterým</w:t>
      </w:r>
      <w:proofErr w:type="gramEnd"/>
      <w:r w:rsidRPr="001D709C">
        <w:rPr>
          <w:sz w:val="18"/>
          <w:szCs w:val="18"/>
        </w:rPr>
        <w:t xml:space="preserve"> obsahům? Jeho experimentální použití apod.</w:t>
      </w:r>
    </w:p>
    <w:p w:rsidR="00195941" w:rsidRPr="001D709C" w:rsidRDefault="00195941" w:rsidP="001D709C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D709C">
        <w:rPr>
          <w:sz w:val="18"/>
          <w:szCs w:val="18"/>
        </w:rPr>
        <w:t xml:space="preserve">jeho dvě horší variace/alterace </w:t>
      </w:r>
      <w:proofErr w:type="gramStart"/>
      <w:r w:rsidRPr="001D709C">
        <w:rPr>
          <w:sz w:val="18"/>
          <w:szCs w:val="18"/>
        </w:rPr>
        <w:t>ku</w:t>
      </w:r>
      <w:proofErr w:type="gramEnd"/>
      <w:r w:rsidRPr="001D709C">
        <w:rPr>
          <w:sz w:val="18"/>
          <w:szCs w:val="18"/>
        </w:rPr>
        <w:t xml:space="preserve"> právě tomuto obsahu v daném kontextu, při této záměrnosti díla (pomáhá odpovědět, proč právě toto provedení je při tomto obsahu, kontextu a záměru zdůvodněně nejlepší z daných známých); </w:t>
      </w:r>
    </w:p>
    <w:p w:rsidR="00195941" w:rsidRPr="001D709C" w:rsidRDefault="00195941" w:rsidP="001D709C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D709C">
        <w:rPr>
          <w:sz w:val="18"/>
          <w:szCs w:val="18"/>
        </w:rPr>
        <w:t>jeho alespoň dva kontexty užití ve světě umění, kdy provedení bude podobné, ale zcela určitě budou jiné obsahy díla zajištěné (zřejmě komplexnější) strukturou a kontextem díla umělce.</w:t>
      </w:r>
    </w:p>
    <w:p w:rsidR="00195941" w:rsidRPr="001D709C" w:rsidRDefault="00195941" w:rsidP="001D709C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D709C">
        <w:rPr>
          <w:b/>
          <w:sz w:val="18"/>
          <w:szCs w:val="18"/>
        </w:rPr>
        <w:t>VP není vzorník</w:t>
      </w:r>
      <w:r w:rsidRPr="001D709C">
        <w:rPr>
          <w:sz w:val="18"/>
          <w:szCs w:val="18"/>
        </w:rPr>
        <w:t xml:space="preserve">: cílem těchto </w:t>
      </w:r>
      <w:proofErr w:type="gramStart"/>
      <w:r w:rsidRPr="001D709C">
        <w:rPr>
          <w:sz w:val="18"/>
          <w:szCs w:val="18"/>
        </w:rPr>
        <w:t>30ti</w:t>
      </w:r>
      <w:proofErr w:type="gramEnd"/>
      <w:r w:rsidRPr="001D709C">
        <w:rPr>
          <w:sz w:val="18"/>
          <w:szCs w:val="18"/>
        </w:rPr>
        <w:t xml:space="preserve"> vzorků není formálně si vyzkoušet 30 „technik“, cílem je </w:t>
      </w:r>
      <w:proofErr w:type="spellStart"/>
      <w:r w:rsidRPr="001D709C">
        <w:rPr>
          <w:sz w:val="18"/>
          <w:szCs w:val="18"/>
        </w:rPr>
        <w:t>protěžit</w:t>
      </w:r>
      <w:proofErr w:type="spellEnd"/>
      <w:r w:rsidRPr="001D709C">
        <w:rPr>
          <w:sz w:val="18"/>
          <w:szCs w:val="18"/>
        </w:rPr>
        <w:t xml:space="preserve"> mediální rozmanitost světa umění ve vazbě médium – obsah díla – daný kontext – účinnost tohoto </w:t>
      </w:r>
      <w:r w:rsidRPr="001D709C">
        <w:rPr>
          <w:b/>
          <w:sz w:val="18"/>
          <w:szCs w:val="18"/>
        </w:rPr>
        <w:t>spojení</w:t>
      </w:r>
      <w:r w:rsidRPr="001D709C">
        <w:rPr>
          <w:sz w:val="18"/>
          <w:szCs w:val="18"/>
        </w:rPr>
        <w:t xml:space="preserve">. Příklad: zajímám se o paměť své vesnice, mám staré fotografie míst, která už nejsou, bude lepší dokreslit jejich příběh do (nestálého média) hlíny nebo na (stálejší a uchovatelnější) papír? Na papír z té doby, nebo na čistý papír zakoupená v papírnictví dnes? Co tato volba přinese za proměnu v mém zpracování? Nebo mám </w:t>
      </w:r>
      <w:proofErr w:type="spellStart"/>
      <w:r w:rsidRPr="001D709C">
        <w:rPr>
          <w:sz w:val="18"/>
          <w:szCs w:val="18"/>
        </w:rPr>
        <w:t>rozfotit</w:t>
      </w:r>
      <w:proofErr w:type="spellEnd"/>
      <w:r w:rsidRPr="001D709C">
        <w:rPr>
          <w:sz w:val="18"/>
          <w:szCs w:val="18"/>
        </w:rPr>
        <w:t xml:space="preserve"> jejich příběh v dnešním prostředí? Mám jen nechat vyprávět pamětníka jejich příběh? Nechat fotografie blednout na slunci? Manipulovat fotografie ve videu? Tyto otázky je nutné klást si i při studiu děl světa umění: proč je dané médium užito tak, jak je (vzhledem k tomuto obsahu díla).</w:t>
      </w:r>
    </w:p>
    <w:p w:rsidR="00195941" w:rsidRPr="001D709C" w:rsidRDefault="00195941" w:rsidP="001D709C">
      <w:pPr>
        <w:spacing w:after="0" w:line="240" w:lineRule="auto"/>
        <w:rPr>
          <w:sz w:val="18"/>
          <w:szCs w:val="18"/>
        </w:rPr>
      </w:pPr>
      <w:r w:rsidRPr="001D709C">
        <w:rPr>
          <w:sz w:val="18"/>
          <w:szCs w:val="18"/>
        </w:rPr>
        <w:t xml:space="preserve">Příklady různých mediálních možností (ke kterým je nutné dodat možné obsahy a kontexty): </w:t>
      </w:r>
    </w:p>
    <w:p w:rsidR="00195941" w:rsidRPr="001D709C" w:rsidRDefault="00195941" w:rsidP="001D709C">
      <w:pPr>
        <w:spacing w:after="0" w:line="240" w:lineRule="auto"/>
        <w:rPr>
          <w:sz w:val="18"/>
          <w:szCs w:val="18"/>
        </w:rPr>
      </w:pPr>
      <w:r w:rsidRPr="001D709C">
        <w:rPr>
          <w:sz w:val="18"/>
          <w:szCs w:val="18"/>
        </w:rPr>
        <w:t xml:space="preserve">kresba (alespoň 5 přístupů: uhel, </w:t>
      </w:r>
      <w:proofErr w:type="spellStart"/>
      <w:r w:rsidRPr="001D709C">
        <w:rPr>
          <w:sz w:val="18"/>
          <w:szCs w:val="18"/>
        </w:rPr>
        <w:t>pentilka</w:t>
      </w:r>
      <w:proofErr w:type="spellEnd"/>
      <w:r w:rsidRPr="001D709C">
        <w:rPr>
          <w:sz w:val="18"/>
          <w:szCs w:val="18"/>
        </w:rPr>
        <w:t xml:space="preserve">, měkká tužka), experimentální kresba lepenkou, </w:t>
      </w:r>
      <w:proofErr w:type="spellStart"/>
      <w:r w:rsidRPr="001D709C">
        <w:rPr>
          <w:sz w:val="18"/>
          <w:szCs w:val="18"/>
        </w:rPr>
        <w:t>bělítkem</w:t>
      </w:r>
      <w:proofErr w:type="spellEnd"/>
      <w:r w:rsidRPr="001D709C">
        <w:rPr>
          <w:sz w:val="18"/>
          <w:szCs w:val="18"/>
        </w:rPr>
        <w:t xml:space="preserve">…; pastel (více druhů a experimenty s nimi), akvarel, malba: </w:t>
      </w:r>
      <w:proofErr w:type="spellStart"/>
      <w:r w:rsidRPr="001D709C">
        <w:rPr>
          <w:sz w:val="18"/>
          <w:szCs w:val="18"/>
        </w:rPr>
        <w:t>tašistická</w:t>
      </w:r>
      <w:proofErr w:type="spellEnd"/>
      <w:r w:rsidRPr="001D709C">
        <w:rPr>
          <w:sz w:val="18"/>
          <w:szCs w:val="18"/>
        </w:rPr>
        <w:t xml:space="preserve">, akční malba, informální, vložené struktury, materiály až ready made); proměna formátu a materiality obrazu; otisky a materiály, na které je tisknuto: různé kvality papíru, látek, dřeva; šablony a matrice, koláže a </w:t>
      </w:r>
      <w:proofErr w:type="spellStart"/>
      <w:r w:rsidRPr="001D709C">
        <w:rPr>
          <w:sz w:val="18"/>
          <w:szCs w:val="18"/>
        </w:rPr>
        <w:t>dekoláže</w:t>
      </w:r>
      <w:proofErr w:type="spellEnd"/>
      <w:r w:rsidRPr="001D709C">
        <w:rPr>
          <w:sz w:val="18"/>
          <w:szCs w:val="18"/>
        </w:rPr>
        <w:t>; tisky v grafické kvalitě (tisk z výsky, hloubky, z plochy), otisky dané pouze přítlakem těla, pohybem, procesem; výšivky, párání, namotávání, obvazování; práce s modelínou jako malbou, jako hmotou, která ucpává, která je protlačována, práce s hlínou na těle, na ploše, v krajině; s voskem, stínem, horizontem krajiny…; se špendlíky, nitěmi, jehlami, patentky, s ready made obecně…</w:t>
      </w:r>
    </w:p>
    <w:p w:rsidR="00195941" w:rsidRPr="001D709C" w:rsidRDefault="00195941" w:rsidP="001D709C">
      <w:pPr>
        <w:spacing w:after="0" w:line="240" w:lineRule="auto"/>
        <w:rPr>
          <w:sz w:val="18"/>
          <w:szCs w:val="18"/>
        </w:rPr>
      </w:pPr>
      <w:r w:rsidRPr="001D709C">
        <w:rPr>
          <w:sz w:val="18"/>
          <w:szCs w:val="18"/>
        </w:rPr>
        <w:t>Povinná znalost díla spojení média a obsahů v díle autorů:</w:t>
      </w:r>
    </w:p>
    <w:p w:rsidR="00195941" w:rsidRPr="001D709C" w:rsidRDefault="00195941" w:rsidP="001D709C">
      <w:pPr>
        <w:spacing w:after="0" w:line="240" w:lineRule="auto"/>
        <w:rPr>
          <w:sz w:val="18"/>
          <w:szCs w:val="18"/>
        </w:rPr>
      </w:pPr>
      <w:proofErr w:type="spellStart"/>
      <w:proofErr w:type="gramStart"/>
      <w:r w:rsidRPr="001D709C">
        <w:rPr>
          <w:sz w:val="18"/>
          <w:szCs w:val="18"/>
        </w:rPr>
        <w:t>A</w:t>
      </w:r>
      <w:proofErr w:type="spellEnd"/>
      <w:r w:rsidRPr="001D709C">
        <w:rPr>
          <w:sz w:val="18"/>
          <w:szCs w:val="18"/>
        </w:rPr>
        <w:t>.</w:t>
      </w:r>
      <w:proofErr w:type="spellStart"/>
      <w:r w:rsidRPr="001D709C">
        <w:rPr>
          <w:sz w:val="18"/>
          <w:szCs w:val="18"/>
        </w:rPr>
        <w:t>Šimotová</w:t>
      </w:r>
      <w:proofErr w:type="spellEnd"/>
      <w:proofErr w:type="gramEnd"/>
      <w:r w:rsidRPr="001D709C">
        <w:rPr>
          <w:sz w:val="18"/>
          <w:szCs w:val="18"/>
        </w:rPr>
        <w:t xml:space="preserve">, B. Kolářová, J. Kolář, V. </w:t>
      </w:r>
      <w:proofErr w:type="spellStart"/>
      <w:r w:rsidRPr="001D709C">
        <w:rPr>
          <w:sz w:val="18"/>
          <w:szCs w:val="18"/>
        </w:rPr>
        <w:t>Boudník</w:t>
      </w:r>
      <w:proofErr w:type="spellEnd"/>
      <w:r w:rsidRPr="001D709C">
        <w:rPr>
          <w:sz w:val="18"/>
          <w:szCs w:val="18"/>
        </w:rPr>
        <w:t xml:space="preserve">, J. Grygar… </w:t>
      </w:r>
    </w:p>
    <w:sectPr w:rsidR="00195941" w:rsidRPr="001D709C" w:rsidSect="0097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E035E"/>
    <w:multiLevelType w:val="hybridMultilevel"/>
    <w:tmpl w:val="EB46705C"/>
    <w:lvl w:ilvl="0" w:tplc="DB6A3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B719B5"/>
    <w:rsid w:val="00011942"/>
    <w:rsid w:val="00027C1C"/>
    <w:rsid w:val="00097A6A"/>
    <w:rsid w:val="000A3F1F"/>
    <w:rsid w:val="000B251D"/>
    <w:rsid w:val="000C6C56"/>
    <w:rsid w:val="000E0779"/>
    <w:rsid w:val="000E5CD7"/>
    <w:rsid w:val="00110919"/>
    <w:rsid w:val="001439CF"/>
    <w:rsid w:val="00147771"/>
    <w:rsid w:val="00154D43"/>
    <w:rsid w:val="001636DE"/>
    <w:rsid w:val="00165B27"/>
    <w:rsid w:val="00171BE7"/>
    <w:rsid w:val="00194406"/>
    <w:rsid w:val="0019513F"/>
    <w:rsid w:val="00195941"/>
    <w:rsid w:val="001C2296"/>
    <w:rsid w:val="001D709C"/>
    <w:rsid w:val="001E095D"/>
    <w:rsid w:val="00205A16"/>
    <w:rsid w:val="002100C2"/>
    <w:rsid w:val="002273C3"/>
    <w:rsid w:val="00231A00"/>
    <w:rsid w:val="002328B9"/>
    <w:rsid w:val="00245DFF"/>
    <w:rsid w:val="002539B2"/>
    <w:rsid w:val="0026156E"/>
    <w:rsid w:val="002642AC"/>
    <w:rsid w:val="00281AEE"/>
    <w:rsid w:val="00287979"/>
    <w:rsid w:val="00290794"/>
    <w:rsid w:val="00294379"/>
    <w:rsid w:val="002D1258"/>
    <w:rsid w:val="002D16F2"/>
    <w:rsid w:val="002D56C7"/>
    <w:rsid w:val="00303658"/>
    <w:rsid w:val="00306D40"/>
    <w:rsid w:val="00335ED5"/>
    <w:rsid w:val="00340935"/>
    <w:rsid w:val="00344D68"/>
    <w:rsid w:val="00346DFE"/>
    <w:rsid w:val="00372E2F"/>
    <w:rsid w:val="003772E0"/>
    <w:rsid w:val="003A2E82"/>
    <w:rsid w:val="003C4A76"/>
    <w:rsid w:val="003D2A57"/>
    <w:rsid w:val="003F5CE1"/>
    <w:rsid w:val="004474F3"/>
    <w:rsid w:val="00451FE9"/>
    <w:rsid w:val="0046710A"/>
    <w:rsid w:val="00473AA5"/>
    <w:rsid w:val="004A4020"/>
    <w:rsid w:val="004D5D63"/>
    <w:rsid w:val="004E2BAA"/>
    <w:rsid w:val="00506D0E"/>
    <w:rsid w:val="00524301"/>
    <w:rsid w:val="00534445"/>
    <w:rsid w:val="00536CFF"/>
    <w:rsid w:val="00560C8C"/>
    <w:rsid w:val="00581570"/>
    <w:rsid w:val="00592FEF"/>
    <w:rsid w:val="005F2A44"/>
    <w:rsid w:val="006047F1"/>
    <w:rsid w:val="00636525"/>
    <w:rsid w:val="0066500B"/>
    <w:rsid w:val="006A62AC"/>
    <w:rsid w:val="006B6898"/>
    <w:rsid w:val="006E7A3F"/>
    <w:rsid w:val="00712A7B"/>
    <w:rsid w:val="00725A98"/>
    <w:rsid w:val="0073532A"/>
    <w:rsid w:val="0074024F"/>
    <w:rsid w:val="007479C1"/>
    <w:rsid w:val="0076680D"/>
    <w:rsid w:val="007867C1"/>
    <w:rsid w:val="007C20D0"/>
    <w:rsid w:val="007C50CA"/>
    <w:rsid w:val="007F53B4"/>
    <w:rsid w:val="00802603"/>
    <w:rsid w:val="00854B8D"/>
    <w:rsid w:val="008A66F5"/>
    <w:rsid w:val="008B0A2E"/>
    <w:rsid w:val="008C7556"/>
    <w:rsid w:val="008E6D83"/>
    <w:rsid w:val="008E75B1"/>
    <w:rsid w:val="0091416A"/>
    <w:rsid w:val="00923E47"/>
    <w:rsid w:val="00942A4F"/>
    <w:rsid w:val="009442FA"/>
    <w:rsid w:val="00974643"/>
    <w:rsid w:val="00986B43"/>
    <w:rsid w:val="00997526"/>
    <w:rsid w:val="009D086B"/>
    <w:rsid w:val="009E011F"/>
    <w:rsid w:val="009E26FF"/>
    <w:rsid w:val="00A127F9"/>
    <w:rsid w:val="00A179E0"/>
    <w:rsid w:val="00A2535D"/>
    <w:rsid w:val="00A3537A"/>
    <w:rsid w:val="00A43FFE"/>
    <w:rsid w:val="00A72197"/>
    <w:rsid w:val="00A957DD"/>
    <w:rsid w:val="00AA487D"/>
    <w:rsid w:val="00AA686F"/>
    <w:rsid w:val="00AD1BDB"/>
    <w:rsid w:val="00AF4D0B"/>
    <w:rsid w:val="00B06219"/>
    <w:rsid w:val="00B161E7"/>
    <w:rsid w:val="00B26BD6"/>
    <w:rsid w:val="00B32427"/>
    <w:rsid w:val="00B54202"/>
    <w:rsid w:val="00B719B5"/>
    <w:rsid w:val="00B756F2"/>
    <w:rsid w:val="00BE03A0"/>
    <w:rsid w:val="00BF74DD"/>
    <w:rsid w:val="00C01095"/>
    <w:rsid w:val="00C073AA"/>
    <w:rsid w:val="00C45136"/>
    <w:rsid w:val="00C47DE2"/>
    <w:rsid w:val="00CB7870"/>
    <w:rsid w:val="00CC6AC2"/>
    <w:rsid w:val="00CC6F40"/>
    <w:rsid w:val="00CD17FC"/>
    <w:rsid w:val="00CD36FB"/>
    <w:rsid w:val="00CD4598"/>
    <w:rsid w:val="00CE5078"/>
    <w:rsid w:val="00CF7F72"/>
    <w:rsid w:val="00D01831"/>
    <w:rsid w:val="00D120BF"/>
    <w:rsid w:val="00D30604"/>
    <w:rsid w:val="00D347F7"/>
    <w:rsid w:val="00D41394"/>
    <w:rsid w:val="00D5765C"/>
    <w:rsid w:val="00DA3FCE"/>
    <w:rsid w:val="00DB16E9"/>
    <w:rsid w:val="00DB2CAA"/>
    <w:rsid w:val="00DE3157"/>
    <w:rsid w:val="00DE7513"/>
    <w:rsid w:val="00DE76FF"/>
    <w:rsid w:val="00DF1ADB"/>
    <w:rsid w:val="00E15855"/>
    <w:rsid w:val="00E24AC0"/>
    <w:rsid w:val="00E34723"/>
    <w:rsid w:val="00E46E4A"/>
    <w:rsid w:val="00E75F01"/>
    <w:rsid w:val="00E96D36"/>
    <w:rsid w:val="00EE4D89"/>
    <w:rsid w:val="00EE4E5B"/>
    <w:rsid w:val="00EE6D87"/>
    <w:rsid w:val="00F03D1B"/>
    <w:rsid w:val="00F4052D"/>
    <w:rsid w:val="00F73FB8"/>
    <w:rsid w:val="00F82F90"/>
    <w:rsid w:val="00FF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9B5"/>
  </w:style>
  <w:style w:type="paragraph" w:styleId="Nadpis1">
    <w:name w:val="heading 1"/>
    <w:basedOn w:val="Normln"/>
    <w:next w:val="Normln"/>
    <w:link w:val="Nadpis1Char"/>
    <w:qFormat/>
    <w:rsid w:val="00560C8C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0C8C"/>
    <w:rPr>
      <w:rFonts w:ascii="Arial" w:eastAsia="Times New Roman" w:hAnsi="Arial" w:cs="Times New Roman"/>
      <w:sz w:val="24"/>
      <w:szCs w:val="24"/>
      <w:u w:val="single"/>
      <w:lang w:eastAsia="cs-CZ"/>
    </w:rPr>
  </w:style>
  <w:style w:type="character" w:customStyle="1" w:styleId="Datum1">
    <w:name w:val="Datum1"/>
    <w:basedOn w:val="Standardnpsmoodstavce"/>
    <w:rsid w:val="00340935"/>
  </w:style>
  <w:style w:type="character" w:styleId="Hypertextovodkaz">
    <w:name w:val="Hyperlink"/>
    <w:basedOn w:val="Standardnpsmoodstavce"/>
    <w:uiPriority w:val="99"/>
    <w:unhideWhenUsed/>
    <w:rsid w:val="002100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4102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  <w:div w:id="524248241">
          <w:marLeft w:val="0"/>
          <w:marRight w:val="0"/>
          <w:marTop w:val="0"/>
          <w:marBottom w:val="55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</w:divsChild>
    </w:div>
    <w:div w:id="335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2696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  <w:div w:id="879124910">
          <w:marLeft w:val="0"/>
          <w:marRight w:val="0"/>
          <w:marTop w:val="0"/>
          <w:marBottom w:val="55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  <w:div w:id="71048222">
          <w:marLeft w:val="0"/>
          <w:marRight w:val="0"/>
          <w:marTop w:val="0"/>
          <w:marBottom w:val="55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</w:divsChild>
    </w:div>
    <w:div w:id="888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UAauw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UAauw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gprague.cz/exposition-detail/58-mezinarodni-bienale-umeni-v-benatkac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gprague.cz/budova/salmovsky-pala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1iVgD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2155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Dytrtová</dc:creator>
  <cp:keywords/>
  <dc:description/>
  <cp:lastModifiedBy>Admin</cp:lastModifiedBy>
  <cp:revision>69</cp:revision>
  <dcterms:created xsi:type="dcterms:W3CDTF">2016-09-25T13:00:00Z</dcterms:created>
  <dcterms:modified xsi:type="dcterms:W3CDTF">2019-09-04T11:38:00Z</dcterms:modified>
</cp:coreProperties>
</file>