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62" w:rsidRPr="00B87CA7" w:rsidRDefault="0090420C" w:rsidP="00B87CA7">
      <w:pPr>
        <w:jc w:val="center"/>
        <w:rPr>
          <w:b/>
          <w:sz w:val="28"/>
          <w:szCs w:val="28"/>
        </w:rPr>
      </w:pPr>
      <w:r w:rsidRPr="00B87CA7">
        <w:rPr>
          <w:b/>
          <w:sz w:val="28"/>
          <w:szCs w:val="28"/>
        </w:rPr>
        <w:t>Výsledky</w:t>
      </w:r>
      <w:r w:rsidR="0028272D" w:rsidRPr="00B87CA7">
        <w:rPr>
          <w:rFonts w:asciiTheme="minorHAnsi" w:hAnsiTheme="minorHAnsi"/>
          <w:b/>
          <w:sz w:val="28"/>
          <w:szCs w:val="28"/>
        </w:rPr>
        <w:t>Rozdílové zkoušky</w:t>
      </w:r>
      <w:r w:rsidR="00F915D3" w:rsidRPr="00B87CA7">
        <w:rPr>
          <w:rFonts w:asciiTheme="minorHAnsi" w:hAnsiTheme="minorHAnsi"/>
          <w:b/>
          <w:sz w:val="28"/>
          <w:szCs w:val="28"/>
        </w:rPr>
        <w:t xml:space="preserve"> z českého jazyka</w:t>
      </w:r>
      <w:r w:rsidR="00EF1838" w:rsidRPr="00B87CA7">
        <w:rPr>
          <w:rFonts w:asciiTheme="minorHAnsi" w:hAnsiTheme="minorHAnsi"/>
          <w:b/>
          <w:sz w:val="28"/>
          <w:szCs w:val="28"/>
        </w:rPr>
        <w:t xml:space="preserve"> a literatury </w:t>
      </w:r>
      <w:r w:rsidR="00B87CA7">
        <w:rPr>
          <w:rFonts w:asciiTheme="minorHAnsi" w:hAnsiTheme="minorHAnsi"/>
          <w:b/>
          <w:sz w:val="28"/>
          <w:szCs w:val="28"/>
        </w:rPr>
        <w:t>(</w:t>
      </w:r>
      <w:r w:rsidR="00EF1838" w:rsidRPr="00B87CA7">
        <w:rPr>
          <w:rFonts w:asciiTheme="minorHAnsi" w:hAnsiTheme="minorHAnsi"/>
          <w:b/>
          <w:sz w:val="28"/>
          <w:szCs w:val="28"/>
        </w:rPr>
        <w:t>17. února</w:t>
      </w:r>
      <w:r w:rsidR="004C286D" w:rsidRPr="00B87CA7">
        <w:rPr>
          <w:rFonts w:asciiTheme="minorHAnsi" w:hAnsiTheme="minorHAnsi"/>
          <w:b/>
          <w:sz w:val="28"/>
          <w:szCs w:val="28"/>
        </w:rPr>
        <w:t>20</w:t>
      </w:r>
      <w:r w:rsidR="00DB51DD" w:rsidRPr="00B87CA7">
        <w:rPr>
          <w:rFonts w:asciiTheme="minorHAnsi" w:hAnsiTheme="minorHAnsi"/>
          <w:b/>
          <w:sz w:val="28"/>
          <w:szCs w:val="28"/>
        </w:rPr>
        <w:t>2</w:t>
      </w:r>
      <w:r w:rsidR="00EF1838" w:rsidRPr="00B87CA7">
        <w:rPr>
          <w:rFonts w:asciiTheme="minorHAnsi" w:hAnsiTheme="minorHAnsi"/>
          <w:b/>
          <w:sz w:val="28"/>
          <w:szCs w:val="28"/>
        </w:rPr>
        <w:t>3</w:t>
      </w:r>
      <w:r w:rsidR="00B87CA7">
        <w:rPr>
          <w:rFonts w:asciiTheme="minorHAnsi" w:hAnsiTheme="minorHAnsi"/>
          <w:b/>
          <w:sz w:val="28"/>
          <w:szCs w:val="28"/>
        </w:rPr>
        <w:t>)</w:t>
      </w:r>
    </w:p>
    <w:p w:rsidR="004A4C30" w:rsidRDefault="004A4C30" w:rsidP="007442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HODNOCENÍ </w:t>
      </w:r>
    </w:p>
    <w:p w:rsidR="007442C1" w:rsidRPr="00401D3A" w:rsidRDefault="004A4C30" w:rsidP="007442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130190">
        <w:rPr>
          <w:rFonts w:asciiTheme="minorHAnsi" w:hAnsiTheme="minorHAnsi" w:cs="Arial"/>
          <w:b/>
          <w:sz w:val="24"/>
          <w:szCs w:val="24"/>
        </w:rPr>
        <w:t>S</w:t>
      </w:r>
      <w:r>
        <w:rPr>
          <w:rFonts w:asciiTheme="minorHAnsi" w:hAnsiTheme="minorHAnsi" w:cs="Arial"/>
          <w:sz w:val="24"/>
          <w:szCs w:val="24"/>
        </w:rPr>
        <w:t>plněno</w:t>
      </w:r>
      <w:r w:rsidR="00130190">
        <w:rPr>
          <w:rFonts w:asciiTheme="minorHAnsi" w:hAnsiTheme="minorHAnsi" w:cs="Arial"/>
          <w:sz w:val="24"/>
          <w:szCs w:val="24"/>
        </w:rPr>
        <w:t>:</w:t>
      </w:r>
      <w:r>
        <w:rPr>
          <w:rFonts w:asciiTheme="minorHAnsi" w:hAnsiTheme="minorHAnsi" w:cs="Arial"/>
          <w:sz w:val="24"/>
          <w:szCs w:val="24"/>
        </w:rPr>
        <w:t xml:space="preserve"> 25 a více bodů</w:t>
      </w:r>
    </w:p>
    <w:p w:rsidR="007442C1" w:rsidRDefault="00130190" w:rsidP="007442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130190">
        <w:rPr>
          <w:rFonts w:asciiTheme="minorHAnsi" w:hAnsiTheme="minorHAnsi" w:cs="Arial"/>
          <w:b/>
          <w:color w:val="FF0000"/>
          <w:sz w:val="24"/>
          <w:szCs w:val="24"/>
        </w:rPr>
        <w:t>N</w:t>
      </w:r>
      <w:r w:rsidRPr="00130190">
        <w:rPr>
          <w:rFonts w:asciiTheme="minorHAnsi" w:hAnsiTheme="minorHAnsi" w:cs="Arial"/>
          <w:color w:val="FF0000"/>
          <w:sz w:val="24"/>
          <w:szCs w:val="24"/>
        </w:rPr>
        <w:t>esplněno</w:t>
      </w:r>
      <w:r>
        <w:rPr>
          <w:rFonts w:asciiTheme="minorHAnsi" w:hAnsiTheme="minorHAnsi" w:cs="Arial"/>
          <w:sz w:val="24"/>
          <w:szCs w:val="24"/>
        </w:rPr>
        <w:t>: méně než 25 bodů</w:t>
      </w:r>
    </w:p>
    <w:p w:rsidR="00106B9E" w:rsidRPr="00401D3A" w:rsidRDefault="00106B9E" w:rsidP="007442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Pro úspěšné absolvování rozdílov</w:t>
      </w:r>
      <w:r w:rsidR="0028272D">
        <w:rPr>
          <w:rFonts w:asciiTheme="minorHAnsi" w:hAnsiTheme="minorHAnsi" w:cs="Arial"/>
          <w:sz w:val="24"/>
          <w:szCs w:val="24"/>
        </w:rPr>
        <w:t>é zkoušky je nutné mít hodnocení</w:t>
      </w:r>
      <w:r w:rsidR="0028272D" w:rsidRPr="0028272D">
        <w:rPr>
          <w:rFonts w:asciiTheme="minorHAnsi" w:hAnsiTheme="minorHAnsi" w:cs="Arial"/>
          <w:b/>
          <w:sz w:val="24"/>
          <w:szCs w:val="24"/>
        </w:rPr>
        <w:t xml:space="preserve"> S</w:t>
      </w:r>
      <w:r w:rsidR="0028272D">
        <w:rPr>
          <w:rFonts w:asciiTheme="minorHAnsi" w:hAnsiTheme="minorHAnsi" w:cs="Arial"/>
          <w:sz w:val="24"/>
          <w:szCs w:val="24"/>
        </w:rPr>
        <w:t xml:space="preserve"> z obou částí</w:t>
      </w:r>
      <w:r>
        <w:rPr>
          <w:rFonts w:asciiTheme="minorHAnsi" w:hAnsiTheme="minorHAnsi" w:cs="Arial"/>
          <w:sz w:val="24"/>
          <w:szCs w:val="24"/>
        </w:rPr>
        <w:t>.</w:t>
      </w:r>
    </w:p>
    <w:p w:rsidR="00F210BB" w:rsidRDefault="00F210BB" w:rsidP="00F210BB">
      <w:pPr>
        <w:spacing w:after="0" w:line="240" w:lineRule="auto"/>
        <w:jc w:val="center"/>
        <w:rPr>
          <w:rFonts w:asciiTheme="minorHAnsi" w:hAnsiTheme="minorHAnsi"/>
        </w:rPr>
      </w:pPr>
    </w:p>
    <w:p w:rsidR="00130190" w:rsidRPr="00C50BE4" w:rsidRDefault="00130190" w:rsidP="00F210BB">
      <w:pPr>
        <w:spacing w:after="0" w:line="240" w:lineRule="auto"/>
        <w:jc w:val="center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134"/>
        <w:gridCol w:w="1134"/>
        <w:gridCol w:w="1984"/>
      </w:tblGrid>
      <w:tr w:rsidR="00130190" w:rsidRPr="00C50BE4" w:rsidTr="00130190">
        <w:trPr>
          <w:trHeight w:val="648"/>
        </w:trPr>
        <w:tc>
          <w:tcPr>
            <w:tcW w:w="1526" w:type="dxa"/>
          </w:tcPr>
          <w:p w:rsidR="00130190" w:rsidRPr="00401D3A" w:rsidRDefault="00130190" w:rsidP="00E84CE2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Identifikační </w:t>
            </w: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číslo</w:t>
            </w:r>
          </w:p>
        </w:tc>
        <w:tc>
          <w:tcPr>
            <w:tcW w:w="1134" w:type="dxa"/>
          </w:tcPr>
          <w:p w:rsidR="00130190" w:rsidRPr="00401D3A" w:rsidRDefault="00130190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Jazyková část</w:t>
            </w:r>
          </w:p>
        </w:tc>
        <w:tc>
          <w:tcPr>
            <w:tcW w:w="1134" w:type="dxa"/>
          </w:tcPr>
          <w:p w:rsidR="00130190" w:rsidRPr="00401D3A" w:rsidRDefault="00130190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Literární část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130190" w:rsidRDefault="00130190" w:rsidP="00E84CE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Hodnocení</w:t>
            </w:r>
          </w:p>
          <w:p w:rsidR="00130190" w:rsidRPr="00401D3A" w:rsidRDefault="00130190" w:rsidP="00E84CE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Jazyk / literatura</w:t>
            </w:r>
          </w:p>
        </w:tc>
      </w:tr>
      <w:tr w:rsidR="00130190" w:rsidRPr="00A83A30" w:rsidTr="00130190">
        <w:trPr>
          <w:trHeight w:val="260"/>
        </w:trPr>
        <w:tc>
          <w:tcPr>
            <w:tcW w:w="1526" w:type="dxa"/>
          </w:tcPr>
          <w:p w:rsidR="00130190" w:rsidRPr="00401D3A" w:rsidRDefault="0013019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130190" w:rsidRPr="00401D3A" w:rsidRDefault="00130190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30 </w:t>
            </w:r>
          </w:p>
        </w:tc>
        <w:tc>
          <w:tcPr>
            <w:tcW w:w="1134" w:type="dxa"/>
          </w:tcPr>
          <w:p w:rsidR="00130190" w:rsidRPr="00401D3A" w:rsidRDefault="00130190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37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130190" w:rsidRPr="00401D3A" w:rsidRDefault="0013019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 / S</w:t>
            </w:r>
          </w:p>
        </w:tc>
      </w:tr>
      <w:tr w:rsidR="00130190" w:rsidRPr="00A83A30" w:rsidTr="00130190">
        <w:trPr>
          <w:trHeight w:val="250"/>
        </w:trPr>
        <w:tc>
          <w:tcPr>
            <w:tcW w:w="1526" w:type="dxa"/>
          </w:tcPr>
          <w:p w:rsidR="00130190" w:rsidRPr="00401D3A" w:rsidRDefault="0013019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130190" w:rsidRPr="00401D3A" w:rsidRDefault="0013019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130190" w:rsidRPr="00401D3A" w:rsidRDefault="0013019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130190" w:rsidRPr="00401D3A" w:rsidRDefault="0013019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 / S</w:t>
            </w:r>
          </w:p>
        </w:tc>
      </w:tr>
      <w:tr w:rsidR="00130190" w:rsidRPr="00A83A30" w:rsidTr="00130190">
        <w:trPr>
          <w:trHeight w:val="226"/>
        </w:trPr>
        <w:tc>
          <w:tcPr>
            <w:tcW w:w="1526" w:type="dxa"/>
          </w:tcPr>
          <w:p w:rsidR="00130190" w:rsidRPr="00401D3A" w:rsidRDefault="0013019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130190" w:rsidRPr="00401D3A" w:rsidRDefault="0013019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130190" w:rsidRPr="00401D3A" w:rsidRDefault="0013019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130190" w:rsidRPr="00401D3A" w:rsidRDefault="0013019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 / S</w:t>
            </w:r>
          </w:p>
        </w:tc>
      </w:tr>
      <w:tr w:rsidR="00130190" w:rsidRPr="00A83A30" w:rsidTr="00130190">
        <w:trPr>
          <w:trHeight w:val="216"/>
        </w:trPr>
        <w:tc>
          <w:tcPr>
            <w:tcW w:w="1526" w:type="dxa"/>
          </w:tcPr>
          <w:p w:rsidR="00130190" w:rsidRPr="00401D3A" w:rsidRDefault="0013019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130190" w:rsidRPr="00401D3A" w:rsidRDefault="0013019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130190" w:rsidRPr="00401D3A" w:rsidRDefault="0013019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130190" w:rsidRPr="00401D3A" w:rsidRDefault="0013019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 / S</w:t>
            </w:r>
          </w:p>
        </w:tc>
      </w:tr>
      <w:tr w:rsidR="00130190" w:rsidRPr="00A83A30" w:rsidTr="00130190">
        <w:trPr>
          <w:trHeight w:val="192"/>
        </w:trPr>
        <w:tc>
          <w:tcPr>
            <w:tcW w:w="1526" w:type="dxa"/>
          </w:tcPr>
          <w:p w:rsidR="00130190" w:rsidRPr="00401D3A" w:rsidRDefault="0013019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130190" w:rsidRPr="00401D3A" w:rsidRDefault="0013019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130190" w:rsidRPr="004A4C30" w:rsidRDefault="00130190" w:rsidP="0048688B">
            <w:pPr>
              <w:spacing w:after="0" w:line="240" w:lineRule="auto"/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4A4C30">
              <w:rPr>
                <w:rFonts w:cs="Arial"/>
                <w:color w:val="FF0000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130190" w:rsidRPr="00401D3A" w:rsidRDefault="0013019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30190">
              <w:rPr>
                <w:rFonts w:cs="Arial"/>
                <w:b/>
                <w:color w:val="000000" w:themeColor="text1"/>
                <w:sz w:val="24"/>
                <w:szCs w:val="24"/>
              </w:rPr>
              <w:t>S /</w:t>
            </w:r>
            <w:r w:rsidRPr="002442CE">
              <w:rPr>
                <w:rFonts w:cs="Arial"/>
                <w:b/>
                <w:color w:val="FF0000"/>
                <w:sz w:val="24"/>
                <w:szCs w:val="24"/>
              </w:rPr>
              <w:t>N</w:t>
            </w:r>
          </w:p>
        </w:tc>
      </w:tr>
      <w:tr w:rsidR="00130190" w:rsidRPr="00A83A30" w:rsidTr="00130190">
        <w:trPr>
          <w:trHeight w:val="182"/>
        </w:trPr>
        <w:tc>
          <w:tcPr>
            <w:tcW w:w="1526" w:type="dxa"/>
          </w:tcPr>
          <w:p w:rsidR="00130190" w:rsidRPr="00401D3A" w:rsidRDefault="0013019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6.</w:t>
            </w:r>
            <w:bookmarkStart w:id="0" w:name="_GoBack"/>
            <w:bookmarkEnd w:id="0"/>
          </w:p>
        </w:tc>
        <w:tc>
          <w:tcPr>
            <w:tcW w:w="1134" w:type="dxa"/>
          </w:tcPr>
          <w:p w:rsidR="00130190" w:rsidRPr="00401D3A" w:rsidRDefault="0013019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130190" w:rsidRPr="00401D3A" w:rsidRDefault="0013019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130190" w:rsidRPr="00401D3A" w:rsidRDefault="0013019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 /S</w:t>
            </w:r>
          </w:p>
        </w:tc>
      </w:tr>
      <w:tr w:rsidR="00130190" w:rsidRPr="00A83A30" w:rsidTr="00130190">
        <w:trPr>
          <w:trHeight w:val="182"/>
        </w:trPr>
        <w:tc>
          <w:tcPr>
            <w:tcW w:w="1526" w:type="dxa"/>
          </w:tcPr>
          <w:p w:rsidR="00130190" w:rsidRPr="00401D3A" w:rsidRDefault="0013019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130190" w:rsidRDefault="0013019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25,5</w:t>
            </w:r>
          </w:p>
        </w:tc>
        <w:tc>
          <w:tcPr>
            <w:tcW w:w="1134" w:type="dxa"/>
          </w:tcPr>
          <w:p w:rsidR="00130190" w:rsidRDefault="0013019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130190" w:rsidRDefault="0013019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 /S</w:t>
            </w:r>
          </w:p>
        </w:tc>
      </w:tr>
      <w:tr w:rsidR="00130190" w:rsidRPr="00A83A30" w:rsidTr="00130190">
        <w:trPr>
          <w:trHeight w:val="182"/>
        </w:trPr>
        <w:tc>
          <w:tcPr>
            <w:tcW w:w="1526" w:type="dxa"/>
          </w:tcPr>
          <w:p w:rsidR="00130190" w:rsidRDefault="0013019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130190" w:rsidRDefault="0013019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130190" w:rsidRDefault="0013019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30,5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130190" w:rsidRDefault="0013019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 / S</w:t>
            </w:r>
          </w:p>
        </w:tc>
      </w:tr>
    </w:tbl>
    <w:p w:rsidR="00117F7D" w:rsidRDefault="00117F7D" w:rsidP="006F629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</w:rPr>
      </w:pPr>
      <w:r w:rsidRPr="00C50BE4">
        <w:rPr>
          <w:rFonts w:asciiTheme="minorHAnsi" w:hAnsiTheme="minorHAnsi" w:cs="Arial"/>
          <w:b/>
          <w:bCs/>
          <w:color w:val="000000"/>
        </w:rPr>
        <w:t>    </w:t>
      </w:r>
    </w:p>
    <w:p w:rsidR="00C500E8" w:rsidRDefault="00C500E8" w:rsidP="006F629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</w:rPr>
      </w:pPr>
    </w:p>
    <w:p w:rsidR="00C500E8" w:rsidRDefault="0028272D" w:rsidP="000520F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bCs/>
          <w:color w:val="000000"/>
        </w:rPr>
      </w:pPr>
      <w:r>
        <w:rPr>
          <w:rFonts w:asciiTheme="minorHAnsi" w:hAnsiTheme="minorHAnsi" w:cs="Arial"/>
          <w:b/>
          <w:bCs/>
          <w:color w:val="000000"/>
        </w:rPr>
        <w:t>Studenti, kteří obdrželi z nějaké části hodnocení N, budou skládat zkoušku znovu, ale jen z části, v níž neuspěli. Další termíny pro rozdílovou zkoušku budou v červnu a na začátku září 2023.</w:t>
      </w:r>
    </w:p>
    <w:sectPr w:rsidR="00C500E8" w:rsidSect="00725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2D62"/>
    <w:rsid w:val="00022A7B"/>
    <w:rsid w:val="00032A1B"/>
    <w:rsid w:val="000520F8"/>
    <w:rsid w:val="0009610B"/>
    <w:rsid w:val="000B5864"/>
    <w:rsid w:val="000C7D88"/>
    <w:rsid w:val="00106B9E"/>
    <w:rsid w:val="00117F7D"/>
    <w:rsid w:val="00130190"/>
    <w:rsid w:val="00131949"/>
    <w:rsid w:val="00137144"/>
    <w:rsid w:val="0017105B"/>
    <w:rsid w:val="001A0BB1"/>
    <w:rsid w:val="001A20D9"/>
    <w:rsid w:val="001A5564"/>
    <w:rsid w:val="00213539"/>
    <w:rsid w:val="00221C03"/>
    <w:rsid w:val="002269E9"/>
    <w:rsid w:val="002442CE"/>
    <w:rsid w:val="002609FF"/>
    <w:rsid w:val="0028272D"/>
    <w:rsid w:val="00292D62"/>
    <w:rsid w:val="002C1BBB"/>
    <w:rsid w:val="002D053B"/>
    <w:rsid w:val="002D41FD"/>
    <w:rsid w:val="002E2BCD"/>
    <w:rsid w:val="003163DC"/>
    <w:rsid w:val="003214D3"/>
    <w:rsid w:val="00382BCA"/>
    <w:rsid w:val="003B0D4E"/>
    <w:rsid w:val="003C4560"/>
    <w:rsid w:val="00401D3A"/>
    <w:rsid w:val="00403543"/>
    <w:rsid w:val="00430FF4"/>
    <w:rsid w:val="00434CC7"/>
    <w:rsid w:val="00444D60"/>
    <w:rsid w:val="0044551D"/>
    <w:rsid w:val="004463C9"/>
    <w:rsid w:val="004A1CE1"/>
    <w:rsid w:val="004A4C30"/>
    <w:rsid w:val="004B0614"/>
    <w:rsid w:val="004C1721"/>
    <w:rsid w:val="004C286D"/>
    <w:rsid w:val="004D7D25"/>
    <w:rsid w:val="004E0573"/>
    <w:rsid w:val="004E5962"/>
    <w:rsid w:val="004F100F"/>
    <w:rsid w:val="00504CCF"/>
    <w:rsid w:val="00533180"/>
    <w:rsid w:val="0058625F"/>
    <w:rsid w:val="005B1222"/>
    <w:rsid w:val="005B6B0B"/>
    <w:rsid w:val="005C6E10"/>
    <w:rsid w:val="005E37DB"/>
    <w:rsid w:val="005F382D"/>
    <w:rsid w:val="005F46F6"/>
    <w:rsid w:val="00663216"/>
    <w:rsid w:val="00681744"/>
    <w:rsid w:val="0068450A"/>
    <w:rsid w:val="006A1591"/>
    <w:rsid w:val="006D06E9"/>
    <w:rsid w:val="006F3A2E"/>
    <w:rsid w:val="006F6296"/>
    <w:rsid w:val="007012B4"/>
    <w:rsid w:val="00725A82"/>
    <w:rsid w:val="007442C1"/>
    <w:rsid w:val="007513BE"/>
    <w:rsid w:val="007756E3"/>
    <w:rsid w:val="00783085"/>
    <w:rsid w:val="007A256D"/>
    <w:rsid w:val="007B4965"/>
    <w:rsid w:val="007E3E2A"/>
    <w:rsid w:val="007F6E94"/>
    <w:rsid w:val="00857263"/>
    <w:rsid w:val="00857337"/>
    <w:rsid w:val="008B789E"/>
    <w:rsid w:val="0090420C"/>
    <w:rsid w:val="00911F75"/>
    <w:rsid w:val="00913613"/>
    <w:rsid w:val="009525C4"/>
    <w:rsid w:val="00957D01"/>
    <w:rsid w:val="00A175BC"/>
    <w:rsid w:val="00A21DD3"/>
    <w:rsid w:val="00A77203"/>
    <w:rsid w:val="00A83A30"/>
    <w:rsid w:val="00B00715"/>
    <w:rsid w:val="00B11B1D"/>
    <w:rsid w:val="00B170D6"/>
    <w:rsid w:val="00B57AD3"/>
    <w:rsid w:val="00B6410F"/>
    <w:rsid w:val="00B87CA7"/>
    <w:rsid w:val="00BB0F7F"/>
    <w:rsid w:val="00BD3EBB"/>
    <w:rsid w:val="00C500E8"/>
    <w:rsid w:val="00C50BE4"/>
    <w:rsid w:val="00C610AB"/>
    <w:rsid w:val="00C67032"/>
    <w:rsid w:val="00C826F4"/>
    <w:rsid w:val="00CC1C48"/>
    <w:rsid w:val="00CD2A1B"/>
    <w:rsid w:val="00CF23AE"/>
    <w:rsid w:val="00CF2B25"/>
    <w:rsid w:val="00D23B3C"/>
    <w:rsid w:val="00D72677"/>
    <w:rsid w:val="00D87998"/>
    <w:rsid w:val="00DB51DD"/>
    <w:rsid w:val="00DB6D79"/>
    <w:rsid w:val="00DF63B1"/>
    <w:rsid w:val="00E038CA"/>
    <w:rsid w:val="00E5686F"/>
    <w:rsid w:val="00E60B74"/>
    <w:rsid w:val="00E67788"/>
    <w:rsid w:val="00E84CE2"/>
    <w:rsid w:val="00E917EB"/>
    <w:rsid w:val="00EA59CA"/>
    <w:rsid w:val="00EB3A46"/>
    <w:rsid w:val="00ED72F9"/>
    <w:rsid w:val="00EE14B8"/>
    <w:rsid w:val="00EF1838"/>
    <w:rsid w:val="00F210BB"/>
    <w:rsid w:val="00F24736"/>
    <w:rsid w:val="00F36393"/>
    <w:rsid w:val="00F915D3"/>
    <w:rsid w:val="00FE2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5A8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92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1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17F7D"/>
  </w:style>
  <w:style w:type="paragraph" w:styleId="Textbubliny">
    <w:name w:val="Balloon Text"/>
    <w:basedOn w:val="Normln"/>
    <w:link w:val="TextbublinyChar"/>
    <w:uiPriority w:val="99"/>
    <w:semiHidden/>
    <w:unhideWhenUsed/>
    <w:rsid w:val="00E84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C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Ferda</dc:creator>
  <cp:lastModifiedBy>Terka</cp:lastModifiedBy>
  <cp:revision>7</cp:revision>
  <cp:lastPrinted>2021-06-09T12:44:00Z</cp:lastPrinted>
  <dcterms:created xsi:type="dcterms:W3CDTF">2023-02-23T09:31:00Z</dcterms:created>
  <dcterms:modified xsi:type="dcterms:W3CDTF">2023-02-23T16:58:00Z</dcterms:modified>
</cp:coreProperties>
</file>