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color w:val="00b050"/>
          <w:u w:val="single"/>
        </w:rPr>
        <w:sectPr>
          <w:pgSz w:h="16838" w:w="11906" w:orient="portrait"/>
          <w:pgMar w:bottom="1417" w:top="0" w:left="0" w:right="1417" w:header="708" w:footer="708"/>
          <w:pgNumType w:start="1"/>
        </w:sectPr>
      </w:pPr>
      <w:r w:rsidDel="00000000" w:rsidR="00000000" w:rsidRPr="00000000">
        <w:rPr>
          <w:color w:val="00b050"/>
          <w:u w:val="single"/>
        </w:rPr>
        <w:drawing>
          <wp:inline distB="114300" distT="114300" distL="114300" distR="114300">
            <wp:extent cx="7548563" cy="1066949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8563" cy="106694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Individuální přechodový plán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Jméno žáka: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Zákonný zástupce: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Třída: </w:t>
        <w:tab/>
        <w:tab/>
        <w:tab/>
        <w:tab/>
        <w:tab/>
        <w:tab/>
        <w:tab/>
        <w:tab/>
        <w:tab/>
        <w:tab/>
        <w:tab/>
        <w:tab/>
        <w:tab/>
        <w:t xml:space="preserve">Zákonný zástupce: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Plánovaný přechod: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color w:val="aeaaaa"/>
          <w:rtl w:val="0"/>
        </w:rPr>
        <w:t xml:space="preserve">ze základní školy na střední školu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d0cece"/>
        </w:rPr>
      </w:pPr>
      <w:r w:rsidDel="00000000" w:rsidR="00000000" w:rsidRPr="00000000">
        <w:rPr>
          <w:b w:val="1"/>
          <w:rtl w:val="0"/>
        </w:rPr>
        <w:t xml:space="preserve">Datum přechodu: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aeaaaa"/>
          <w:rtl w:val="0"/>
        </w:rPr>
        <w:t xml:space="preserve">např. </w:t>
      </w:r>
      <w:r w:rsidDel="00000000" w:rsidR="00000000" w:rsidRPr="00000000">
        <w:rPr>
          <w:i w:val="1"/>
          <w:color w:val="aeaaaa"/>
          <w:rtl w:val="0"/>
        </w:rPr>
        <w:t xml:space="preserve">září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25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Účastníci IPP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Lídr Inovace KARIPO: </w:t>
        <w:tab/>
        <w:tab/>
        <w:tab/>
        <w:tab/>
        <w:tab/>
        <w:tab/>
        <w:tab/>
        <w:tab/>
        <w:tab/>
        <w:tab/>
        <w:t xml:space="preserve">Třídní učitel: 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Výchovný poradce: </w:t>
        <w:tab/>
        <w:tab/>
        <w:tab/>
        <w:tab/>
        <w:tab/>
        <w:tab/>
        <w:tab/>
        <w:tab/>
        <w:tab/>
        <w:tab/>
        <w:tab/>
        <w:t xml:space="preserve">Další subjekt: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Datum vypracování IPP: </w:t>
        <w:tab/>
        <w:tab/>
        <w:tab/>
        <w:tab/>
        <w:tab/>
        <w:tab/>
        <w:tab/>
        <w:tab/>
        <w:tab/>
        <w:tab/>
        <w:t xml:space="preserve">Datum evaluace IPP: 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Datum vyrozumění zákonných zástupců žáka o IPP: </w:t>
        <w:tab/>
        <w:tab/>
      </w:r>
      <w:r w:rsidDel="00000000" w:rsidR="00000000" w:rsidRPr="00000000">
        <w:rPr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E">
      <w:pPr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Charakteristika žáka a popis jeho situace</w:t>
      </w:r>
    </w:p>
    <w:p w:rsidR="00000000" w:rsidDel="00000000" w:rsidP="00000000" w:rsidRDefault="00000000" w:rsidRPr="00000000" w14:paraId="0000002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8"/>
        <w:tblGridChange w:id="0">
          <w:tblGrid>
            <w:gridCol w:w="14188"/>
          </w:tblGrid>
        </w:tblGridChange>
      </w:tblGrid>
      <w:tr>
        <w:trPr>
          <w:cantSplit w:val="0"/>
          <w:trHeight w:val="619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Plán podpory: Profesní oblast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2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24"/>
        <w:tblGridChange w:id="0">
          <w:tblGrid>
            <w:gridCol w:w="14224"/>
          </w:tblGrid>
        </w:tblGridChange>
      </w:tblGrid>
      <w:tr>
        <w:trPr>
          <w:cantSplit w:val="0"/>
          <w:trHeight w:val="954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HLAVNÍ CÍL, VIZE: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1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61"/>
        <w:gridCol w:w="2361"/>
        <w:gridCol w:w="2361"/>
        <w:gridCol w:w="2361"/>
        <w:gridCol w:w="2361"/>
        <w:gridCol w:w="2367"/>
        <w:tblGridChange w:id="0">
          <w:tblGrid>
            <w:gridCol w:w="2361"/>
            <w:gridCol w:w="2361"/>
            <w:gridCol w:w="2361"/>
            <w:gridCol w:w="2361"/>
            <w:gridCol w:w="2361"/>
            <w:gridCol w:w="2367"/>
          </w:tblGrid>
        </w:tblGridChange>
      </w:tblGrid>
      <w:tr>
        <w:trPr>
          <w:cantSplit w:val="0"/>
          <w:trHeight w:val="799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STRATEGICKÝ CÍL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5" w:hRule="atLeast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OPATŘENÍ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(co je potřeba k tomu, aby mohl být cíl naplněn)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AKTIVITA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(NÁSTROJE, KROKY)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REALIZATOR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(odpovědná osoba, že se aktivita splní – osoba, která koordinuje, bude tučně vyznačena)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TERMÍN</w:t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PODMÍNKY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(Co potřebujeme k splnění aktivity)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INDIKÁTOR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(Jak poznáme, že se aktivita splnila)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171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6"/>
        <w:gridCol w:w="3222"/>
        <w:gridCol w:w="2513"/>
        <w:gridCol w:w="1408"/>
        <w:gridCol w:w="1252"/>
        <w:gridCol w:w="2801"/>
        <w:tblGridChange w:id="0">
          <w:tblGrid>
            <w:gridCol w:w="2976"/>
            <w:gridCol w:w="3222"/>
            <w:gridCol w:w="2513"/>
            <w:gridCol w:w="1408"/>
            <w:gridCol w:w="1252"/>
            <w:gridCol w:w="2801"/>
          </w:tblGrid>
        </w:tblGridChange>
      </w:tblGrid>
      <w:tr>
        <w:trPr>
          <w:cantSplit w:val="0"/>
          <w:trHeight w:val="799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STRATEGICKÝ CÍL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5" w:hRule="atLeast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OPATŘENÍ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(co je potřeba k tomu, aby mohl být cíl naplněn)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AKTIVITA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(NÁSTROJE, KROKY)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REALIZATOR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(odpovědná osoba, že se aktivita splní – osoba, která koordinuje, bude tučně vyznačena)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TERMÍN</w:t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PODMÍNKY</w:t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(Co potřebujeme k splnění aktivity)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INDIKÁTOR</w:t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(Jak poznáme, že se aktivita splnila)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  <w:i w:val="1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i w:val="1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i w:val="1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i w:val="1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1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61"/>
        <w:gridCol w:w="2361"/>
        <w:gridCol w:w="2361"/>
        <w:gridCol w:w="2361"/>
        <w:gridCol w:w="2361"/>
        <w:gridCol w:w="2367"/>
        <w:tblGridChange w:id="0">
          <w:tblGrid>
            <w:gridCol w:w="2361"/>
            <w:gridCol w:w="2361"/>
            <w:gridCol w:w="2361"/>
            <w:gridCol w:w="2361"/>
            <w:gridCol w:w="2361"/>
            <w:gridCol w:w="2367"/>
          </w:tblGrid>
        </w:tblGridChange>
      </w:tblGrid>
      <w:tr>
        <w:trPr>
          <w:cantSplit w:val="0"/>
          <w:trHeight w:val="799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STRATEGICKÝ CÍL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</w:tr>
      <w:tr>
        <w:trPr>
          <w:cantSplit w:val="0"/>
          <w:trHeight w:val="1075" w:hRule="atLeast"/>
          <w:tblHeader w:val="0"/>
        </w:trPr>
        <w:tc>
          <w:tcPr>
            <w:shd w:fill="dbdbdb" w:val="clear"/>
          </w:tcPr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OPATŘENÍ</w:t>
            </w:r>
          </w:p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(co je potřeba k tomu, aby mohl být cíl naplněn)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AKTIVITA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(NÁSTROJE, KROKY)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REALIZATOR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(odpovědná osoba, že se aktivita splní – osoba, která koordinuje, bude tučně vyznačena)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TERMÍN</w:t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PODMÍNKY</w:t>
            </w:r>
          </w:p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(Co potřebujeme k splnění aktivity)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dbdb" w:val="clear"/>
          </w:tcPr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INDIKÁTOR</w:t>
            </w:r>
          </w:p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(Jak poznáme, že se aktivita splnila)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i w:val="1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  <w:i w:val="1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Calibri" w:cs="Calibri" w:eastAsia="Calibri" w:hAnsi="Calibri"/>
                <w:i w:val="1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0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1"/>
        <w:gridCol w:w="2349"/>
        <w:gridCol w:w="2341"/>
        <w:gridCol w:w="2323"/>
        <w:gridCol w:w="2323"/>
        <w:gridCol w:w="2352"/>
        <w:tblGridChange w:id="0">
          <w:tblGrid>
            <w:gridCol w:w="2341"/>
            <w:gridCol w:w="2349"/>
            <w:gridCol w:w="2341"/>
            <w:gridCol w:w="2323"/>
            <w:gridCol w:w="2323"/>
            <w:gridCol w:w="2352"/>
          </w:tblGrid>
        </w:tblGridChange>
      </w:tblGrid>
      <w:tr>
        <w:trPr>
          <w:cantSplit w:val="0"/>
          <w:trHeight w:val="137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7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Calibri" w:cs="Calibri" w:eastAsia="Calibri" w:hAnsi="Calibri"/>
                <w:i w:val="1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  <w:i w:val="1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  <w:i w:val="1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bfbfb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color w:val="00b050"/>
          <w:u w:val="single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6D2657"/>
    <w:pPr>
      <w:ind w:left="720"/>
      <w:contextualSpacing w:val="1"/>
    </w:p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FB28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FB28A8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FB28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FB28A8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FB28A8"/>
    <w:rPr>
      <w:b w:val="1"/>
      <w:bCs w:val="1"/>
      <w:sz w:val="20"/>
      <w:szCs w:val="20"/>
    </w:rPr>
  </w:style>
  <w:style w:type="table" w:styleId="Mkatabulky">
    <w:name w:val="Table Grid"/>
    <w:basedOn w:val="Normlntabulka"/>
    <w:uiPriority w:val="39"/>
    <w:rsid w:val="00AE36ED"/>
    <w:rPr>
      <w:rFonts w:ascii="Times New Roman" w:cs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xgehVpoZh4inqQeuYxujoLnE8w==">AMUW2mV06u6QCzB4Ho8GzxjqGJpohhqQ8j/vg1IOOZg0BMiaPbX9Y6ccb3qFRoZDccMmhUowXRBosbyRBytS8R+5ZdIGxmb8qyQgfXcqwruoWfvXG223ero=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2023-03-11T12:52:00Z</dcterms:created>
  <dc:creator>Kristyna Volfová</dc:creator>
</cp:coreProperties>
</file>