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C30BE0B" w14:textId="5D827BCC" w:rsidR="00EC0912" w:rsidRPr="00EC0912" w:rsidRDefault="00EC0912" w:rsidP="00EC0912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EC0912">
        <w:rPr>
          <w:rFonts w:ascii="Times New Roman" w:hAnsi="Times New Roman" w:cs="Times New Roman"/>
          <w:b/>
          <w:bCs/>
          <w:sz w:val="24"/>
          <w:szCs w:val="24"/>
          <w:u w:val="single"/>
        </w:rPr>
        <w:t>Text pro Bc. studium</w:t>
      </w:r>
    </w:p>
    <w:p w14:paraId="0B81447B" w14:textId="77777777" w:rsidR="00EC0912" w:rsidRDefault="00EC0912">
      <w:pPr>
        <w:rPr>
          <w:rFonts w:ascii="Times New Roman" w:hAnsi="Times New Roman" w:cs="Times New Roman"/>
          <w:b/>
          <w:bCs/>
          <w:sz w:val="32"/>
          <w:szCs w:val="32"/>
        </w:rPr>
      </w:pPr>
    </w:p>
    <w:p w14:paraId="62B37A46" w14:textId="64F788C1" w:rsidR="00631619" w:rsidRPr="000E6681" w:rsidRDefault="00EC0912">
      <w:pPr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K</w:t>
      </w:r>
      <w:r w:rsidR="00A01615" w:rsidRPr="000E6681">
        <w:rPr>
          <w:rFonts w:ascii="Times New Roman" w:hAnsi="Times New Roman" w:cs="Times New Roman"/>
          <w:b/>
          <w:bCs/>
          <w:sz w:val="32"/>
          <w:szCs w:val="32"/>
        </w:rPr>
        <w:t>vůli selhání jater po žloutence léčili letos v IKEM už třicet lidí</w:t>
      </w:r>
    </w:p>
    <w:p w14:paraId="18431B1B" w14:textId="07FB8983" w:rsidR="00A01615" w:rsidRPr="000E6681" w:rsidRDefault="00A01615" w:rsidP="000E6681">
      <w:pPr>
        <w:rPr>
          <w:rFonts w:ascii="Times New Roman" w:hAnsi="Times New Roman" w:cs="Times New Roman"/>
          <w:sz w:val="24"/>
          <w:szCs w:val="24"/>
        </w:rPr>
      </w:pPr>
      <w:r w:rsidRPr="000E6681">
        <w:rPr>
          <w:rFonts w:ascii="Times New Roman" w:hAnsi="Times New Roman" w:cs="Times New Roman"/>
          <w:b/>
          <w:bCs/>
          <w:sz w:val="28"/>
          <w:szCs w:val="28"/>
        </w:rPr>
        <w:t>PRAHA</w:t>
      </w:r>
      <w:r w:rsidRPr="000E66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6681">
        <w:rPr>
          <w:rFonts w:ascii="Times New Roman" w:hAnsi="Times New Roman" w:cs="Times New Roman"/>
          <w:sz w:val="24"/>
          <w:szCs w:val="24"/>
        </w:rPr>
        <w:t>Praha</w:t>
      </w:r>
      <w:proofErr w:type="spellEnd"/>
      <w:r w:rsidRPr="000E6681">
        <w:rPr>
          <w:rFonts w:ascii="Times New Roman" w:hAnsi="Times New Roman" w:cs="Times New Roman"/>
          <w:sz w:val="24"/>
          <w:szCs w:val="24"/>
        </w:rPr>
        <w:t xml:space="preserve"> čelí lokální epidemii žloutenky typu A.</w:t>
      </w:r>
      <w:r w:rsidR="000E6681">
        <w:rPr>
          <w:rFonts w:ascii="Times New Roman" w:hAnsi="Times New Roman" w:cs="Times New Roman"/>
          <w:sz w:val="24"/>
          <w:szCs w:val="24"/>
        </w:rPr>
        <w:t xml:space="preserve"> </w:t>
      </w:r>
      <w:r w:rsidRPr="000E6681">
        <w:rPr>
          <w:rFonts w:ascii="Times New Roman" w:hAnsi="Times New Roman" w:cs="Times New Roman"/>
          <w:sz w:val="24"/>
          <w:szCs w:val="24"/>
        </w:rPr>
        <w:t>Zatímco v minulém roce onemocnělo pouze 47 lidí, za uplynulý týden bylo případů 75, celkově letos hygienici evidují v hlavním městě již 700 nakažených hepatitidou.</w:t>
      </w:r>
    </w:p>
    <w:p w14:paraId="7E0CB925" w14:textId="427146FF" w:rsidR="00A01615" w:rsidRPr="000E6681" w:rsidRDefault="00A01615" w:rsidP="00A01615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0E6681">
        <w:rPr>
          <w:rFonts w:ascii="Times New Roman" w:hAnsi="Times New Roman" w:cs="Times New Roman"/>
          <w:sz w:val="24"/>
          <w:szCs w:val="24"/>
        </w:rPr>
        <w:t>Nemoc se přitom šíří po celém Česku. Ti nejvíce ohrožení pacienti, kterým hrozí selhání jater, končí v péči lékařů v pražském Institutu klinické a experimentální medicíny. Jeden pacient již kvůli nákaze musel podstoupit transplantaci jater. Ve městě proto zavádějí preventivní opatření proti šíření této nemoci.</w:t>
      </w:r>
    </w:p>
    <w:p w14:paraId="1747F8E2" w14:textId="3E9A3763" w:rsidR="00A01615" w:rsidRPr="000E6681" w:rsidRDefault="00A01615" w:rsidP="00A01615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0E6681">
        <w:rPr>
          <w:rFonts w:ascii="Times New Roman" w:hAnsi="Times New Roman" w:cs="Times New Roman"/>
          <w:sz w:val="24"/>
          <w:szCs w:val="24"/>
        </w:rPr>
        <w:t>Nakažlivá nemoc se šíří po celém Česku. Za následek má také nebývalý počet obětí. Od podzimu minulého roku do letošního května virové onemocnění zabilo v Česku osm lidí. Žloutenka typu A se projevuje většinou lehkým průběhem. Zejména jde o únavu, nechutenství, příznaky mohou být podobné i chřipce, u některých lidí se ale také projeví akutní jaterní selhání.</w:t>
      </w:r>
    </w:p>
    <w:p w14:paraId="1D1D98E7" w14:textId="44B26C17" w:rsidR="00A01615" w:rsidRPr="000E6681" w:rsidRDefault="00A01615" w:rsidP="00A01615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0E6681">
        <w:rPr>
          <w:rFonts w:ascii="Times New Roman" w:hAnsi="Times New Roman" w:cs="Times New Roman"/>
          <w:sz w:val="24"/>
          <w:szCs w:val="24"/>
        </w:rPr>
        <w:t>„V IKEM používáme přístrojové techniky na podporu funkce jater. V minulém roce jsme tu měli čtyři pacienty se selháním jater, letos jich je skoro třicet. Jeden člověk také musel prodělat transplantaci jater,</w:t>
      </w:r>
      <w:r w:rsidR="000E6681">
        <w:rPr>
          <w:rFonts w:ascii="Times New Roman" w:hAnsi="Times New Roman" w:cs="Times New Roman"/>
          <w:sz w:val="24"/>
          <w:szCs w:val="24"/>
        </w:rPr>
        <w:t>“ uvedl lékař František Čížek (</w:t>
      </w:r>
      <w:r w:rsidRPr="000E6681">
        <w:rPr>
          <w:rFonts w:ascii="Times New Roman" w:hAnsi="Times New Roman" w:cs="Times New Roman"/>
          <w:sz w:val="24"/>
          <w:szCs w:val="24"/>
        </w:rPr>
        <w:t>IKEM</w:t>
      </w:r>
      <w:r w:rsidR="000E6681">
        <w:rPr>
          <w:rFonts w:ascii="Times New Roman" w:hAnsi="Times New Roman" w:cs="Times New Roman"/>
          <w:sz w:val="24"/>
          <w:szCs w:val="24"/>
        </w:rPr>
        <w:t>)</w:t>
      </w:r>
      <w:r w:rsidRPr="000E6681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AC320FF" w14:textId="77777777" w:rsidR="00A01615" w:rsidRPr="000E6681" w:rsidRDefault="00A01615" w:rsidP="00A01615">
      <w:pPr>
        <w:ind w:firstLine="708"/>
        <w:rPr>
          <w:rFonts w:ascii="Times New Roman" w:hAnsi="Times New Roman" w:cs="Times New Roman"/>
          <w:sz w:val="24"/>
          <w:szCs w:val="24"/>
        </w:rPr>
      </w:pPr>
    </w:p>
    <w:p w14:paraId="0A7DAF17" w14:textId="77777777" w:rsidR="000E6681" w:rsidRDefault="000E6681" w:rsidP="00C71506">
      <w:pPr>
        <w:rPr>
          <w:rFonts w:ascii="Times New Roman" w:hAnsi="Times New Roman" w:cs="Times New Roman"/>
          <w:b/>
          <w:bCs/>
          <w:sz w:val="32"/>
          <w:szCs w:val="32"/>
        </w:rPr>
      </w:pPr>
    </w:p>
    <w:p w14:paraId="12B2CC8B" w14:textId="77777777" w:rsidR="000E6681" w:rsidRDefault="000E6681" w:rsidP="00C71506">
      <w:pPr>
        <w:rPr>
          <w:rFonts w:ascii="Times New Roman" w:hAnsi="Times New Roman" w:cs="Times New Roman"/>
          <w:b/>
          <w:bCs/>
          <w:sz w:val="32"/>
          <w:szCs w:val="32"/>
        </w:rPr>
      </w:pPr>
    </w:p>
    <w:p w14:paraId="705D9E89" w14:textId="77777777" w:rsidR="000E6681" w:rsidRDefault="000E6681" w:rsidP="00C71506">
      <w:pPr>
        <w:rPr>
          <w:rFonts w:ascii="Times New Roman" w:hAnsi="Times New Roman" w:cs="Times New Roman"/>
          <w:b/>
          <w:bCs/>
          <w:sz w:val="32"/>
          <w:szCs w:val="32"/>
        </w:rPr>
      </w:pPr>
    </w:p>
    <w:p w14:paraId="5297F281" w14:textId="77777777" w:rsidR="000E6681" w:rsidRDefault="000E6681" w:rsidP="00C71506">
      <w:pPr>
        <w:rPr>
          <w:rFonts w:ascii="Times New Roman" w:hAnsi="Times New Roman" w:cs="Times New Roman"/>
          <w:b/>
          <w:bCs/>
          <w:sz w:val="32"/>
          <w:szCs w:val="32"/>
        </w:rPr>
      </w:pPr>
    </w:p>
    <w:p w14:paraId="2A3F2358" w14:textId="77777777" w:rsidR="000E6681" w:rsidRDefault="000E6681" w:rsidP="00C71506">
      <w:pPr>
        <w:rPr>
          <w:rFonts w:ascii="Times New Roman" w:hAnsi="Times New Roman" w:cs="Times New Roman"/>
          <w:b/>
          <w:bCs/>
          <w:sz w:val="32"/>
          <w:szCs w:val="32"/>
        </w:rPr>
      </w:pPr>
    </w:p>
    <w:p w14:paraId="533BB0B3" w14:textId="77777777" w:rsidR="000E6681" w:rsidRDefault="000E6681" w:rsidP="00C71506">
      <w:pPr>
        <w:rPr>
          <w:rFonts w:ascii="Times New Roman" w:hAnsi="Times New Roman" w:cs="Times New Roman"/>
          <w:b/>
          <w:bCs/>
          <w:sz w:val="32"/>
          <w:szCs w:val="32"/>
        </w:rPr>
      </w:pPr>
    </w:p>
    <w:p w14:paraId="33F692AD" w14:textId="77777777" w:rsidR="000E6681" w:rsidRDefault="000E6681" w:rsidP="00C71506">
      <w:pPr>
        <w:rPr>
          <w:rFonts w:ascii="Times New Roman" w:hAnsi="Times New Roman" w:cs="Times New Roman"/>
          <w:b/>
          <w:bCs/>
          <w:sz w:val="32"/>
          <w:szCs w:val="32"/>
        </w:rPr>
      </w:pPr>
    </w:p>
    <w:p w14:paraId="1565D3E9" w14:textId="77777777" w:rsidR="000E6681" w:rsidRDefault="000E6681" w:rsidP="00C71506">
      <w:pPr>
        <w:rPr>
          <w:rFonts w:ascii="Times New Roman" w:hAnsi="Times New Roman" w:cs="Times New Roman"/>
          <w:b/>
          <w:bCs/>
          <w:sz w:val="32"/>
          <w:szCs w:val="32"/>
        </w:rPr>
      </w:pPr>
    </w:p>
    <w:p w14:paraId="7E7F5C0B" w14:textId="77777777" w:rsidR="000E6681" w:rsidRDefault="000E6681" w:rsidP="00C71506">
      <w:pPr>
        <w:rPr>
          <w:rFonts w:ascii="Times New Roman" w:hAnsi="Times New Roman" w:cs="Times New Roman"/>
          <w:b/>
          <w:bCs/>
          <w:sz w:val="32"/>
          <w:szCs w:val="32"/>
        </w:rPr>
      </w:pPr>
    </w:p>
    <w:p w14:paraId="76FB205B" w14:textId="77777777" w:rsidR="000E6681" w:rsidRDefault="000E6681" w:rsidP="00C71506">
      <w:pPr>
        <w:rPr>
          <w:rFonts w:ascii="Times New Roman" w:hAnsi="Times New Roman" w:cs="Times New Roman"/>
          <w:b/>
          <w:bCs/>
          <w:sz w:val="32"/>
          <w:szCs w:val="32"/>
        </w:rPr>
      </w:pPr>
    </w:p>
    <w:p w14:paraId="1B1547C2" w14:textId="77777777" w:rsidR="000E6681" w:rsidRDefault="000E6681" w:rsidP="00C71506">
      <w:pPr>
        <w:rPr>
          <w:rFonts w:ascii="Times New Roman" w:hAnsi="Times New Roman" w:cs="Times New Roman"/>
          <w:b/>
          <w:bCs/>
          <w:sz w:val="32"/>
          <w:szCs w:val="32"/>
        </w:rPr>
      </w:pPr>
    </w:p>
    <w:p w14:paraId="22AF84CB" w14:textId="77777777" w:rsidR="000E6681" w:rsidRDefault="000E6681" w:rsidP="00C71506">
      <w:pPr>
        <w:rPr>
          <w:rFonts w:ascii="Times New Roman" w:hAnsi="Times New Roman" w:cs="Times New Roman"/>
          <w:b/>
          <w:bCs/>
          <w:sz w:val="32"/>
          <w:szCs w:val="32"/>
        </w:rPr>
      </w:pPr>
    </w:p>
    <w:p w14:paraId="428619F7" w14:textId="4AAAD463" w:rsidR="000E6681" w:rsidRDefault="00EC0912" w:rsidP="00EC0912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EC0912">
        <w:rPr>
          <w:rFonts w:ascii="Times New Roman" w:hAnsi="Times New Roman" w:cs="Times New Roman"/>
          <w:b/>
          <w:bCs/>
          <w:sz w:val="24"/>
          <w:szCs w:val="24"/>
          <w:u w:val="single"/>
        </w:rPr>
        <w:lastRenderedPageBreak/>
        <w:t xml:space="preserve">Text pro </w:t>
      </w:r>
      <w:proofErr w:type="spellStart"/>
      <w:r w:rsidRPr="00EC0912">
        <w:rPr>
          <w:rFonts w:ascii="Times New Roman" w:hAnsi="Times New Roman" w:cs="Times New Roman"/>
          <w:b/>
          <w:bCs/>
          <w:sz w:val="24"/>
          <w:szCs w:val="24"/>
          <w:u w:val="single"/>
        </w:rPr>
        <w:t>NMgr</w:t>
      </w:r>
      <w:proofErr w:type="spellEnd"/>
      <w:r w:rsidRPr="00EC0912">
        <w:rPr>
          <w:rFonts w:ascii="Times New Roman" w:hAnsi="Times New Roman" w:cs="Times New Roman"/>
          <w:b/>
          <w:bCs/>
          <w:sz w:val="24"/>
          <w:szCs w:val="24"/>
          <w:u w:val="single"/>
        </w:rPr>
        <w:t>. studium</w:t>
      </w:r>
    </w:p>
    <w:p w14:paraId="792CD435" w14:textId="77777777" w:rsidR="00EC0912" w:rsidRPr="00EC0912" w:rsidRDefault="00EC0912" w:rsidP="00EC0912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32B7CBCE" w14:textId="30760EE1" w:rsidR="00A01615" w:rsidRPr="000E6681" w:rsidRDefault="00A01615" w:rsidP="00C71506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0E6681">
        <w:rPr>
          <w:rFonts w:ascii="Times New Roman" w:hAnsi="Times New Roman" w:cs="Times New Roman"/>
          <w:b/>
          <w:bCs/>
          <w:sz w:val="32"/>
          <w:szCs w:val="32"/>
        </w:rPr>
        <w:t>Oprava terasy na nábřeží v Ústí se zatím odkládá</w:t>
      </w:r>
    </w:p>
    <w:p w14:paraId="095044D3" w14:textId="217B6C86" w:rsidR="00A01615" w:rsidRPr="000E6681" w:rsidRDefault="00C71506" w:rsidP="00C71506">
      <w:pPr>
        <w:rPr>
          <w:rFonts w:ascii="Times New Roman" w:hAnsi="Times New Roman" w:cs="Times New Roman"/>
          <w:sz w:val="24"/>
          <w:szCs w:val="24"/>
        </w:rPr>
      </w:pPr>
      <w:r w:rsidRPr="000E6681">
        <w:rPr>
          <w:rFonts w:ascii="Times New Roman" w:hAnsi="Times New Roman" w:cs="Times New Roman"/>
          <w:b/>
          <w:bCs/>
          <w:sz w:val="28"/>
          <w:szCs w:val="28"/>
        </w:rPr>
        <w:t>ÚSTÍ NAD LABEM</w:t>
      </w:r>
      <w:r w:rsidR="00A01615" w:rsidRPr="000E6681">
        <w:rPr>
          <w:rFonts w:ascii="Times New Roman" w:hAnsi="Times New Roman" w:cs="Times New Roman"/>
          <w:sz w:val="24"/>
          <w:szCs w:val="24"/>
        </w:rPr>
        <w:t xml:space="preserve"> Nábřežní terasa v ústecké části Střekov se zatím upravovat nebude. Nedoporučili to statici. Obvodní radnice bude městu vracet zhruba 600 tisíc korun, za něž se proměna prostoru u cyklostezky měla uskutečnit. Minulý rok návrh je</w:t>
      </w:r>
      <w:r w:rsidRPr="000E6681">
        <w:rPr>
          <w:rFonts w:ascii="Times New Roman" w:hAnsi="Times New Roman" w:cs="Times New Roman"/>
          <w:sz w:val="24"/>
          <w:szCs w:val="24"/>
        </w:rPr>
        <w:t>d</w:t>
      </w:r>
      <w:r w:rsidR="00A01615" w:rsidRPr="000E6681">
        <w:rPr>
          <w:rFonts w:ascii="Times New Roman" w:hAnsi="Times New Roman" w:cs="Times New Roman"/>
          <w:sz w:val="24"/>
          <w:szCs w:val="24"/>
        </w:rPr>
        <w:t>noho z občanů zvítězil mezi projekty, jež Ústí pokrývá penězi vyčleněnými na participativní rozpočet.</w:t>
      </w:r>
    </w:p>
    <w:p w14:paraId="10D2ED0F" w14:textId="3668F17A" w:rsidR="00A01615" w:rsidRPr="000E6681" w:rsidRDefault="00A01615" w:rsidP="00A01615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0E6681">
        <w:rPr>
          <w:rFonts w:ascii="Times New Roman" w:hAnsi="Times New Roman" w:cs="Times New Roman"/>
          <w:sz w:val="24"/>
          <w:szCs w:val="24"/>
        </w:rPr>
        <w:t xml:space="preserve">Starosta Střekova Pavel Peterka (ANO) řekl, že bude nutné opravit či případně strhnout a obnovit zeď, jež je součástí terasy. Náklady půjdou do milionů korun. „Máme k tomu statický posudek,“ uvedl starosta. </w:t>
      </w:r>
    </w:p>
    <w:p w14:paraId="12792F55" w14:textId="662DA437" w:rsidR="00A01615" w:rsidRPr="000E6681" w:rsidRDefault="00A01615" w:rsidP="00A01615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0E6681">
        <w:rPr>
          <w:rFonts w:ascii="Times New Roman" w:hAnsi="Times New Roman" w:cs="Times New Roman"/>
          <w:sz w:val="24"/>
          <w:szCs w:val="24"/>
        </w:rPr>
        <w:t xml:space="preserve">Peníze na zpracování projektu, z něhož jednak vzejde výše nákladů a jednak i postup prací, starosta navrhne jako jednu z položek rozpočtu na příští rok. </w:t>
      </w:r>
    </w:p>
    <w:p w14:paraId="70E4772A" w14:textId="55962392" w:rsidR="00A01615" w:rsidRPr="000E6681" w:rsidRDefault="00A01615" w:rsidP="00EC0912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0E6681">
        <w:rPr>
          <w:rFonts w:ascii="Times New Roman" w:hAnsi="Times New Roman" w:cs="Times New Roman"/>
          <w:sz w:val="24"/>
          <w:szCs w:val="24"/>
        </w:rPr>
        <w:t>Zeď nepoškodily záplavy, podle statiků byla špatně postavená. Ale Peterka podotkl, že v případě povodní bude nutné vypracovat statický posudek znovu. K odloženému projektu úpr</w:t>
      </w:r>
      <w:r w:rsidR="00EC0912">
        <w:rPr>
          <w:rFonts w:ascii="Times New Roman" w:hAnsi="Times New Roman" w:cs="Times New Roman"/>
          <w:sz w:val="24"/>
          <w:szCs w:val="24"/>
        </w:rPr>
        <w:t>avy nábřežní terasy uvedl, že</w:t>
      </w:r>
      <w:r w:rsidRPr="000E6681">
        <w:rPr>
          <w:rFonts w:ascii="Times New Roman" w:hAnsi="Times New Roman" w:cs="Times New Roman"/>
          <w:sz w:val="24"/>
          <w:szCs w:val="24"/>
        </w:rPr>
        <w:t xml:space="preserve"> obvod</w:t>
      </w:r>
      <w:r w:rsidR="00EC0912">
        <w:rPr>
          <w:rFonts w:ascii="Times New Roman" w:hAnsi="Times New Roman" w:cs="Times New Roman"/>
          <w:sz w:val="24"/>
          <w:szCs w:val="24"/>
        </w:rPr>
        <w:t xml:space="preserve"> má</w:t>
      </w:r>
      <w:r w:rsidRPr="000E6681">
        <w:rPr>
          <w:rFonts w:ascii="Times New Roman" w:hAnsi="Times New Roman" w:cs="Times New Roman"/>
          <w:sz w:val="24"/>
          <w:szCs w:val="24"/>
        </w:rPr>
        <w:t xml:space="preserve"> v plánu návrh uskutečnit po zajištění zdi. „Mrzí nás to. Do budoucna to uděláme klidně na vlastní náklady,“ přiblížil starosta.</w:t>
      </w:r>
      <w:r w:rsidR="00EC0912">
        <w:rPr>
          <w:rFonts w:ascii="Times New Roman" w:hAnsi="Times New Roman" w:cs="Times New Roman"/>
          <w:sz w:val="24"/>
          <w:szCs w:val="24"/>
        </w:rPr>
        <w:t xml:space="preserve"> </w:t>
      </w:r>
      <w:r w:rsidRPr="000E6681">
        <w:rPr>
          <w:rFonts w:ascii="Times New Roman" w:hAnsi="Times New Roman" w:cs="Times New Roman"/>
          <w:sz w:val="24"/>
          <w:szCs w:val="24"/>
        </w:rPr>
        <w:t>Ústí peníze na opravu terasy podle Peterky využije na zaplacení realizace návrhu jinéh</w:t>
      </w:r>
      <w:r w:rsidR="00C71506" w:rsidRPr="000E6681">
        <w:rPr>
          <w:rFonts w:ascii="Times New Roman" w:hAnsi="Times New Roman" w:cs="Times New Roman"/>
          <w:sz w:val="24"/>
          <w:szCs w:val="24"/>
        </w:rPr>
        <w:t>o</w:t>
      </w:r>
      <w:r w:rsidRPr="000E6681">
        <w:rPr>
          <w:rFonts w:ascii="Times New Roman" w:hAnsi="Times New Roman" w:cs="Times New Roman"/>
          <w:sz w:val="24"/>
          <w:szCs w:val="24"/>
        </w:rPr>
        <w:t xml:space="preserve"> občana.</w:t>
      </w:r>
    </w:p>
    <w:p w14:paraId="2EBBF38C" w14:textId="6F62330E" w:rsidR="00C71506" w:rsidRPr="000E6681" w:rsidRDefault="00A01615" w:rsidP="00A01615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0E6681">
        <w:rPr>
          <w:rFonts w:ascii="Times New Roman" w:hAnsi="Times New Roman" w:cs="Times New Roman"/>
          <w:sz w:val="24"/>
          <w:szCs w:val="24"/>
        </w:rPr>
        <w:t>Úprava terasy na nábřeží loni ovládla anketu o nejlepší projekt Ústečanů</w:t>
      </w:r>
      <w:r w:rsidR="00EC0912">
        <w:rPr>
          <w:rFonts w:ascii="Times New Roman" w:hAnsi="Times New Roman" w:cs="Times New Roman"/>
          <w:sz w:val="24"/>
          <w:szCs w:val="24"/>
        </w:rPr>
        <w:t>.</w:t>
      </w:r>
      <w:r w:rsidRPr="000E6681">
        <w:rPr>
          <w:rFonts w:ascii="Times New Roman" w:hAnsi="Times New Roman" w:cs="Times New Roman"/>
          <w:sz w:val="24"/>
          <w:szCs w:val="24"/>
        </w:rPr>
        <w:t xml:space="preserve"> Autor Jakub Přibyl chtěl, aby místo sloužilo jako relaxační část střekovského nábřeží. Zeď navrhl natřít a obložit lavicemi. Plánoval i opravu zábradlí, jež zatravněný pro</w:t>
      </w:r>
      <w:r w:rsidR="00EC0912">
        <w:rPr>
          <w:rFonts w:ascii="Times New Roman" w:hAnsi="Times New Roman" w:cs="Times New Roman"/>
          <w:sz w:val="24"/>
          <w:szCs w:val="24"/>
        </w:rPr>
        <w:t xml:space="preserve">stor částečně lemuje. </w:t>
      </w:r>
    </w:p>
    <w:p w14:paraId="4D2B351E" w14:textId="1A513D5D" w:rsidR="00D656B7" w:rsidRPr="00DA579F" w:rsidRDefault="00D656B7" w:rsidP="00D656B7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D656B7" w:rsidRPr="00DA57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58196D"/>
    <w:multiLevelType w:val="hybridMultilevel"/>
    <w:tmpl w:val="21DC7A7C"/>
    <w:lvl w:ilvl="0" w:tplc="5F7EF9F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2E733283"/>
    <w:multiLevelType w:val="hybridMultilevel"/>
    <w:tmpl w:val="653C1A02"/>
    <w:lvl w:ilvl="0" w:tplc="4DC4E1F0">
      <w:start w:val="3"/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3276180B"/>
    <w:multiLevelType w:val="hybridMultilevel"/>
    <w:tmpl w:val="C804D7E8"/>
    <w:lvl w:ilvl="0" w:tplc="318AFB0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D1305D"/>
    <w:multiLevelType w:val="hybridMultilevel"/>
    <w:tmpl w:val="156E95BA"/>
    <w:lvl w:ilvl="0" w:tplc="FFFFFFF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8FA0306"/>
    <w:multiLevelType w:val="hybridMultilevel"/>
    <w:tmpl w:val="156E95BA"/>
    <w:lvl w:ilvl="0" w:tplc="FFFFFFF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1615"/>
    <w:rsid w:val="000E6681"/>
    <w:rsid w:val="00631619"/>
    <w:rsid w:val="007D13EC"/>
    <w:rsid w:val="009502E4"/>
    <w:rsid w:val="00950E46"/>
    <w:rsid w:val="00A01615"/>
    <w:rsid w:val="00B61D91"/>
    <w:rsid w:val="00C71506"/>
    <w:rsid w:val="00D656B7"/>
    <w:rsid w:val="00DA579F"/>
    <w:rsid w:val="00EC0912"/>
    <w:rsid w:val="00ED1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9CD01B"/>
  <w15:chartTrackingRefBased/>
  <w15:docId w15:val="{BE9650F4-B135-4CBC-95F1-8F674A9365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A0161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A016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A0161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A0161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0161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A0161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A0161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A0161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A0161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A0161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A0161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A0161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A01615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01615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A01615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A01615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A01615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A01615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A0161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A016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"/>
    <w:next w:val="Normln"/>
    <w:link w:val="PodtitulChar"/>
    <w:uiPriority w:val="11"/>
    <w:qFormat/>
    <w:rsid w:val="00A0161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Standardnpsmoodstavce"/>
    <w:link w:val="Podtitul"/>
    <w:uiPriority w:val="11"/>
    <w:rsid w:val="00A0161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A016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A01615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A01615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A01615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A0161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A01615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A0161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394</Words>
  <Characters>2330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Šedivcová</dc:creator>
  <cp:keywords/>
  <dc:description/>
  <cp:lastModifiedBy>LucieZ</cp:lastModifiedBy>
  <cp:revision>7</cp:revision>
  <dcterms:created xsi:type="dcterms:W3CDTF">2025-10-16T18:41:00Z</dcterms:created>
  <dcterms:modified xsi:type="dcterms:W3CDTF">2026-02-21T15:06:00Z</dcterms:modified>
</cp:coreProperties>
</file>