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6C6" w14:textId="6FABDCAA" w:rsidR="00E55889" w:rsidRDefault="00E55889" w:rsidP="00E55889">
      <w:pPr>
        <w:jc w:val="right"/>
        <w:rPr>
          <w:b/>
          <w:bCs/>
          <w:sz w:val="32"/>
          <w:szCs w:val="32"/>
        </w:rPr>
      </w:pPr>
      <w:r w:rsidRPr="00DC61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F3D57BA" wp14:editId="439F6F93">
            <wp:simplePos x="0" y="0"/>
            <wp:positionH relativeFrom="column">
              <wp:posOffset>3951605</wp:posOffset>
            </wp:positionH>
            <wp:positionV relativeFrom="paragraph">
              <wp:posOffset>1905</wp:posOffset>
            </wp:positionV>
            <wp:extent cx="1802063" cy="688287"/>
            <wp:effectExtent l="0" t="0" r="8255" b="0"/>
            <wp:wrapSquare wrapText="bothSides"/>
            <wp:docPr id="548377104" name="Obrázek 3" descr="LOGO PF CZ RGB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F CZ RGB standar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063" cy="6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6E5AD5" w14:textId="77777777" w:rsidR="00E55889" w:rsidRDefault="00E55889" w:rsidP="00E55889">
      <w:pPr>
        <w:rPr>
          <w:b/>
          <w:bCs/>
          <w:sz w:val="32"/>
          <w:szCs w:val="32"/>
        </w:rPr>
      </w:pPr>
    </w:p>
    <w:p w14:paraId="0EEBB82C" w14:textId="090F4FA0" w:rsidR="00E55889" w:rsidRPr="00E55889" w:rsidRDefault="00E55889" w:rsidP="00E55889">
      <w:pPr>
        <w:rPr>
          <w:sz w:val="32"/>
          <w:szCs w:val="32"/>
        </w:rPr>
      </w:pPr>
      <w:r w:rsidRPr="00E55889">
        <w:rPr>
          <w:b/>
          <w:bCs/>
          <w:sz w:val="32"/>
          <w:szCs w:val="32"/>
        </w:rPr>
        <w:t>Hry (nejen) na adaptační a sportovní kurzy</w:t>
      </w:r>
    </w:p>
    <w:p w14:paraId="0405336C" w14:textId="77777777" w:rsidR="00E55889" w:rsidRPr="00E55889" w:rsidRDefault="00E55889" w:rsidP="00E55889">
      <w:pPr>
        <w:rPr>
          <w:b/>
          <w:bCs/>
        </w:rPr>
      </w:pPr>
      <w:r w:rsidRPr="00E55889">
        <w:rPr>
          <w:b/>
          <w:bCs/>
        </w:rPr>
        <w:t>Datum a čas:</w:t>
      </w:r>
    </w:p>
    <w:p w14:paraId="56927BFE" w14:textId="77777777" w:rsidR="00E55889" w:rsidRPr="00E55889" w:rsidRDefault="00E55889" w:rsidP="00E55889">
      <w:r w:rsidRPr="00E55889">
        <w:t xml:space="preserve">15.4.2026, 8:30 - 16:00 - v rámci OP </w:t>
      </w:r>
      <w:proofErr w:type="gramStart"/>
      <w:r w:rsidRPr="00E55889">
        <w:t>JAK - pro</w:t>
      </w:r>
      <w:proofErr w:type="gramEnd"/>
      <w:r w:rsidRPr="00E55889">
        <w:t xml:space="preserve"> pedagogy SŠ z Ústeckého kraje </w:t>
      </w:r>
    </w:p>
    <w:p w14:paraId="4CAB9D3C" w14:textId="77777777" w:rsidR="00E55889" w:rsidRPr="00E55889" w:rsidRDefault="00E55889" w:rsidP="00E55889">
      <w:r w:rsidRPr="00E55889">
        <w:t xml:space="preserve">16.4.2026, 8:30 - 16:00 - Zájmový kurz </w:t>
      </w:r>
      <w:proofErr w:type="gramStart"/>
      <w:r w:rsidRPr="00E55889">
        <w:t>CCV - pro</w:t>
      </w:r>
      <w:proofErr w:type="gramEnd"/>
      <w:r w:rsidRPr="00E55889">
        <w:t xml:space="preserve"> "zbytek světa" - pedagogové ZŠ, SŠ z jiných krajů, trenéři...</w:t>
      </w:r>
    </w:p>
    <w:p w14:paraId="6EBBD817" w14:textId="77777777" w:rsidR="00E55889" w:rsidRPr="00E55889" w:rsidRDefault="00E55889" w:rsidP="00E55889">
      <w:r w:rsidRPr="00E55889">
        <w:rPr>
          <w:b/>
          <w:bCs/>
        </w:rPr>
        <w:t>Místo:</w:t>
      </w:r>
      <w:r w:rsidRPr="00E55889">
        <w:t xml:space="preserve"> Tělocvična na kolejích UJEP (</w:t>
      </w:r>
      <w:proofErr w:type="spellStart"/>
      <w:r w:rsidRPr="00E55889">
        <w:t>Klíše</w:t>
      </w:r>
      <w:proofErr w:type="spellEnd"/>
      <w:r w:rsidRPr="00E55889">
        <w:t xml:space="preserve">) a venkovní prostory (50.6660339N, 14.0129792E), popř. </w:t>
      </w:r>
      <w:proofErr w:type="gramStart"/>
      <w:r w:rsidRPr="00E55889">
        <w:t>Malečov - upřesníme</w:t>
      </w:r>
      <w:proofErr w:type="gramEnd"/>
    </w:p>
    <w:p w14:paraId="375DEDA1" w14:textId="77777777" w:rsidR="00E55889" w:rsidRPr="00E55889" w:rsidRDefault="00E55889" w:rsidP="00E55889">
      <w:r w:rsidRPr="00E55889">
        <w:t> </w:t>
      </w:r>
    </w:p>
    <w:p w14:paraId="29721C52" w14:textId="77777777" w:rsidR="00E55889" w:rsidRPr="00E55889" w:rsidRDefault="00E55889" w:rsidP="00E55889">
      <w:r w:rsidRPr="00E55889">
        <w:t>Kurz má za cíl nabídnout pedagogům programovou inspiraci na obohacení především kurzů v přírodě, jako jsou sportovní nebo adaptační kurzy. Účastníci si vyzkouší hry vhodné pro skupinu na seznámení, hry a aktivity na rozvoj komunikace a spolupráce a také netradiční sportovní hry, šifry a orientační hry. Zaměříme se na to, jak hry správně vybírat, řadit za sebou a bezpečně realizovat. Všechny aktivity jsou ověřené v praxi a použitelné i v běžné tělesné výchově na střední škole.</w:t>
      </w:r>
    </w:p>
    <w:p w14:paraId="19B53FAC" w14:textId="77777777" w:rsidR="00E55889" w:rsidRPr="00E55889" w:rsidRDefault="00E55889" w:rsidP="00E55889">
      <w:r w:rsidRPr="00E55889">
        <w:t xml:space="preserve">Lektoři: Lenka </w:t>
      </w:r>
      <w:proofErr w:type="spellStart"/>
      <w:r w:rsidRPr="00E55889">
        <w:t>Vojtíková</w:t>
      </w:r>
      <w:proofErr w:type="spellEnd"/>
      <w:r w:rsidRPr="00E55889">
        <w:t>, Filip Krejča, Jan Hnízdil</w:t>
      </w:r>
    </w:p>
    <w:p w14:paraId="595860B5" w14:textId="77777777" w:rsidR="00E55889" w:rsidRPr="00E55889" w:rsidRDefault="00E55889" w:rsidP="00E55889">
      <w:r w:rsidRPr="00E55889">
        <w:t> </w:t>
      </w:r>
    </w:p>
    <w:p w14:paraId="2E82D493" w14:textId="77777777" w:rsidR="00E55889" w:rsidRPr="00E55889" w:rsidRDefault="00E55889" w:rsidP="00E55889">
      <w:r w:rsidRPr="00E55889">
        <w:t xml:space="preserve">Odkaz na registraci kurzu OP </w:t>
      </w:r>
      <w:proofErr w:type="gramStart"/>
      <w:r w:rsidRPr="00E55889">
        <w:t>JAK - SŠ</w:t>
      </w:r>
      <w:proofErr w:type="gramEnd"/>
      <w:r w:rsidRPr="00E55889">
        <w:t xml:space="preserve"> Ústecký kraj (15.4.</w:t>
      </w:r>
      <w:proofErr w:type="gramStart"/>
      <w:r w:rsidRPr="00E55889">
        <w:t>) :</w:t>
      </w:r>
      <w:proofErr w:type="gramEnd"/>
      <w:r w:rsidRPr="00E55889">
        <w:t> </w:t>
      </w:r>
    </w:p>
    <w:p w14:paraId="6C21D68E" w14:textId="77777777" w:rsidR="00E55889" w:rsidRPr="00E55889" w:rsidRDefault="00E55889" w:rsidP="00E55889">
      <w:hyperlink r:id="rId5" w:tgtFrame="_blank" w:history="1">
        <w:r w:rsidRPr="00E55889">
          <w:rPr>
            <w:rStyle w:val="Hypertextovodkaz"/>
          </w:rPr>
          <w:t>idzuk.cz/ActivityRegistration.aspx?arId=63908827915060806310218422</w:t>
        </w:r>
      </w:hyperlink>
    </w:p>
    <w:p w14:paraId="6930E68A" w14:textId="77777777" w:rsidR="00E55889" w:rsidRPr="00E55889" w:rsidRDefault="00E55889" w:rsidP="00E55889">
      <w:r w:rsidRPr="00E55889">
        <w:t> </w:t>
      </w:r>
    </w:p>
    <w:p w14:paraId="14093E23" w14:textId="77777777" w:rsidR="00E55889" w:rsidRPr="00E55889" w:rsidRDefault="00E55889" w:rsidP="00E55889">
      <w:r w:rsidRPr="00E55889">
        <w:t>Odkaz na informace a přihlášku pro ostatní uchazeče (16.4.</w:t>
      </w:r>
      <w:proofErr w:type="gramStart"/>
      <w:r w:rsidRPr="00E55889">
        <w:t>) :</w:t>
      </w:r>
      <w:proofErr w:type="gramEnd"/>
      <w:r w:rsidRPr="00E55889">
        <w:t> </w:t>
      </w:r>
      <w:hyperlink r:id="rId6" w:tgtFrame="_blank" w:history="1">
        <w:r w:rsidRPr="00E55889">
          <w:rPr>
            <w:rStyle w:val="Hypertextovodkaz"/>
          </w:rPr>
          <w:t>https://docs.google.com/document/d/1dYKGUyCZibc-1vvb_cMQ-3bgJYAayO_u/edit?usp=sharing&amp;ouid=106493453519956235340&amp;rtpof=true&amp;sd=true</w:t>
        </w:r>
      </w:hyperlink>
    </w:p>
    <w:p w14:paraId="41A17DCF" w14:textId="77777777" w:rsidR="00E55889" w:rsidRPr="00E55889" w:rsidRDefault="00E55889" w:rsidP="00E55889">
      <w:r w:rsidRPr="00E55889">
        <w:t> </w:t>
      </w:r>
    </w:p>
    <w:p w14:paraId="58FB93A9" w14:textId="77777777" w:rsidR="007B6533" w:rsidRDefault="007B6533"/>
    <w:sectPr w:rsidR="007B6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9"/>
    <w:rsid w:val="000406F4"/>
    <w:rsid w:val="007B6533"/>
    <w:rsid w:val="007C6C59"/>
    <w:rsid w:val="00CC0DFC"/>
    <w:rsid w:val="00E5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45A8"/>
  <w15:chartTrackingRefBased/>
  <w15:docId w15:val="{0113A55B-EA58-4767-B611-0EBC1F5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DFC"/>
  </w:style>
  <w:style w:type="paragraph" w:styleId="Nadpis1">
    <w:name w:val="heading 1"/>
    <w:aliases w:val="Název opory"/>
    <w:basedOn w:val="Normln"/>
    <w:next w:val="Normln"/>
    <w:link w:val="Nadpis1Char"/>
    <w:uiPriority w:val="99"/>
    <w:qFormat/>
    <w:rsid w:val="00CC0DFC"/>
    <w:pPr>
      <w:jc w:val="right"/>
      <w:outlineLvl w:val="0"/>
    </w:pPr>
    <w:rPr>
      <w:rFonts w:ascii="Arial" w:hAnsi="Arial"/>
      <w:color w:val="FFFFFF"/>
      <w:sz w:val="72"/>
      <w:szCs w:val="20"/>
      <w:lang w:eastAsia="cs-CZ"/>
    </w:rPr>
  </w:style>
  <w:style w:type="paragraph" w:styleId="Nadpis2">
    <w:name w:val="heading 2"/>
    <w:aliases w:val="Forma"/>
    <w:basedOn w:val="Normln"/>
    <w:next w:val="Normln"/>
    <w:link w:val="Nadpis2Char"/>
    <w:uiPriority w:val="99"/>
    <w:qFormat/>
    <w:rsid w:val="00CC0DFC"/>
    <w:pPr>
      <w:jc w:val="right"/>
      <w:outlineLvl w:val="1"/>
    </w:pPr>
    <w:rPr>
      <w:rFonts w:ascii="Arial Narrow" w:hAnsi="Arial Narrow"/>
      <w:b/>
      <w:color w:val="FFFFFF"/>
      <w:sz w:val="32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E558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E558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E558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E558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8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8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8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opory Char"/>
    <w:link w:val="Nadpis1"/>
    <w:uiPriority w:val="99"/>
    <w:rsid w:val="00CC0DFC"/>
    <w:rPr>
      <w:rFonts w:ascii="Arial" w:hAnsi="Arial"/>
      <w:color w:val="FFFFFF"/>
      <w:sz w:val="72"/>
      <w:szCs w:val="20"/>
      <w:lang w:eastAsia="cs-CZ"/>
    </w:rPr>
  </w:style>
  <w:style w:type="character" w:customStyle="1" w:styleId="Nadpis2Char">
    <w:name w:val="Nadpis 2 Char"/>
    <w:aliases w:val="Forma Char"/>
    <w:link w:val="Nadpis2"/>
    <w:uiPriority w:val="99"/>
    <w:rsid w:val="00CC0DFC"/>
    <w:rPr>
      <w:rFonts w:ascii="Arial Narrow" w:hAnsi="Arial Narrow"/>
      <w:b/>
      <w:color w:val="FFFFFF"/>
      <w:sz w:val="32"/>
      <w:szCs w:val="20"/>
      <w:lang w:eastAsia="cs-CZ"/>
    </w:rPr>
  </w:style>
  <w:style w:type="paragraph" w:styleId="Nzev">
    <w:name w:val="Title"/>
    <w:aliases w:val="program"/>
    <w:basedOn w:val="Normln"/>
    <w:next w:val="Normln"/>
    <w:link w:val="NzevChar"/>
    <w:uiPriority w:val="99"/>
    <w:qFormat/>
    <w:rsid w:val="00CC0DFC"/>
    <w:pPr>
      <w:jc w:val="right"/>
    </w:pPr>
    <w:rPr>
      <w:rFonts w:ascii="Arial" w:hAnsi="Arial"/>
      <w:sz w:val="24"/>
      <w:szCs w:val="20"/>
      <w:lang w:eastAsia="cs-CZ"/>
    </w:rPr>
  </w:style>
  <w:style w:type="character" w:customStyle="1" w:styleId="NzevChar">
    <w:name w:val="Název Char"/>
    <w:aliases w:val="program Char"/>
    <w:link w:val="Nzev"/>
    <w:uiPriority w:val="99"/>
    <w:rsid w:val="00CC0DFC"/>
    <w:rPr>
      <w:rFonts w:ascii="Arial" w:hAnsi="Arial"/>
      <w:sz w:val="24"/>
      <w:szCs w:val="20"/>
      <w:lang w:eastAsia="cs-CZ"/>
    </w:rPr>
  </w:style>
  <w:style w:type="character" w:styleId="Siln">
    <w:name w:val="Strong"/>
    <w:uiPriority w:val="22"/>
    <w:qFormat/>
    <w:rsid w:val="00CC0DFC"/>
    <w:rPr>
      <w:b/>
      <w:bCs/>
    </w:rPr>
  </w:style>
  <w:style w:type="paragraph" w:styleId="Bezmezer">
    <w:name w:val="No Spacing"/>
    <w:aliases w:val="Autor"/>
    <w:basedOn w:val="Normln"/>
    <w:uiPriority w:val="99"/>
    <w:qFormat/>
    <w:rsid w:val="00CC0DFC"/>
    <w:pPr>
      <w:jc w:val="right"/>
    </w:pPr>
    <w:rPr>
      <w:rFonts w:ascii="Arial Narrow" w:hAnsi="Arial Narrow"/>
      <w:b/>
      <w:color w:val="323335"/>
      <w:sz w:val="32"/>
    </w:rPr>
  </w:style>
  <w:style w:type="character" w:styleId="Zdraznnjemn">
    <w:name w:val="Subtle Emphasis"/>
    <w:aliases w:val="Rok"/>
    <w:uiPriority w:val="99"/>
    <w:qFormat/>
    <w:rsid w:val="00CC0DFC"/>
    <w:rPr>
      <w:rFonts w:ascii="Arial" w:hAnsi="Arial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588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88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588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58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58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58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5889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nadpis">
    <w:name w:val="Subtitle"/>
    <w:basedOn w:val="Normln"/>
    <w:next w:val="Normln"/>
    <w:link w:val="PodnadpisChar"/>
    <w:uiPriority w:val="11"/>
    <w:rsid w:val="00E5588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58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8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8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5889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588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588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889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58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YKGUyCZibc-1vvb_cMQ-3bgJYAayO_u/edit?usp=sharing&amp;ouid=106493453519956235340&amp;rtpof=true&amp;sd=true" TargetMode="External"/><Relationship Id="rId5" Type="http://schemas.openxmlformats.org/officeDocument/2006/relationships/hyperlink" Target="https://idzuk.cz/ActivityRegistration.aspx?arId=639088279150608063102184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1296</Characters>
  <Application>Microsoft Office Word</Application>
  <DocSecurity>0</DocSecurity>
  <Lines>23</Lines>
  <Paragraphs>7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Petrů</dc:creator>
  <cp:keywords/>
  <dc:description/>
  <cp:lastModifiedBy>Jan Petrů</cp:lastModifiedBy>
  <cp:revision>1</cp:revision>
  <dcterms:created xsi:type="dcterms:W3CDTF">2026-03-11T17:14:00Z</dcterms:created>
  <dcterms:modified xsi:type="dcterms:W3CDTF">2026-03-11T17:17:00Z</dcterms:modified>
</cp:coreProperties>
</file>