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45F" w:rsidRDefault="00D414F0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A9545F" w:rsidRDefault="00D414F0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A9545F" w:rsidRDefault="00D414F0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r>
        <w:t xml:space="preserve">Účetní </w:t>
      </w:r>
      <w:proofErr w:type="spellStart"/>
      <w:r>
        <w:t>kód</w:t>
      </w:r>
      <w:proofErr w:type="spellEnd"/>
      <w:r>
        <w:t xml:space="preserve"> (</w:t>
      </w:r>
      <w:proofErr w:type="spellStart"/>
      <w:r>
        <w:t>středisko</w:t>
      </w:r>
      <w:proofErr w:type="spellEnd"/>
      <w:r>
        <w:t>/TA/</w:t>
      </w:r>
      <w:proofErr w:type="spellStart"/>
      <w:r>
        <w:t>akce</w:t>
      </w:r>
      <w:proofErr w:type="spellEnd"/>
      <w:r>
        <w:t>/KP):</w:t>
      </w:r>
    </w:p>
    <w:p w:rsidR="00A9545F" w:rsidRDefault="00A9545F">
      <w:pPr>
        <w:pStyle w:val="Zkladntext"/>
        <w:rPr>
          <w:sz w:val="22"/>
        </w:rPr>
      </w:pPr>
    </w:p>
    <w:p w:rsidR="00A9545F" w:rsidRDefault="00A9545F">
      <w:pPr>
        <w:pStyle w:val="Zkladntext"/>
        <w:spacing w:before="3"/>
        <w:rPr>
          <w:sz w:val="19"/>
        </w:rPr>
      </w:pPr>
    </w:p>
    <w:p w:rsidR="00A9545F" w:rsidRDefault="00D414F0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A9545F" w:rsidRDefault="00D414F0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A9545F" w:rsidRDefault="00D414F0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A9545F" w:rsidRDefault="00D414F0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A9545F" w:rsidRDefault="00A9545F">
      <w:pPr>
        <w:pStyle w:val="Zkladntext"/>
        <w:spacing w:before="3"/>
        <w:rPr>
          <w:sz w:val="22"/>
        </w:rPr>
      </w:pPr>
    </w:p>
    <w:p w:rsidR="00A9545F" w:rsidRDefault="00D414F0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A9545F" w:rsidRDefault="00A9545F">
      <w:pPr>
        <w:pStyle w:val="Zkladntext"/>
        <w:spacing w:before="4"/>
        <w:rPr>
          <w:sz w:val="19"/>
        </w:rPr>
      </w:pPr>
    </w:p>
    <w:p w:rsidR="00A9545F" w:rsidRDefault="00D414F0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A9545F" w:rsidRDefault="00D414F0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A9545F" w:rsidRDefault="00D414F0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zaměstnavatel</w:t>
      </w:r>
      <w:proofErr w:type="spellEnd"/>
      <w:r>
        <w:rPr>
          <w:sz w:val="20"/>
        </w:rPr>
        <w:t>)</w:t>
      </w:r>
    </w:p>
    <w:p w:rsidR="00A9545F" w:rsidRDefault="00A9545F">
      <w:pPr>
        <w:spacing w:line="224" w:lineRule="exact"/>
        <w:rPr>
          <w:sz w:val="20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9545F" w:rsidRDefault="00D414F0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A9545F" w:rsidRDefault="00D414F0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A9545F" w:rsidRDefault="00D414F0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A9545F" w:rsidRDefault="00A9545F">
      <w:pPr>
        <w:rPr>
          <w:rFonts w:ascii="Calibri" w:hAnsi="Calibri"/>
          <w:sz w:val="20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A9545F" w:rsidRDefault="00A9545F">
      <w:pPr>
        <w:pStyle w:val="Zkladntext"/>
        <w:spacing w:before="7"/>
        <w:rPr>
          <w:rFonts w:ascii="Calibri"/>
          <w:sz w:val="13"/>
        </w:rPr>
      </w:pPr>
    </w:p>
    <w:p w:rsidR="00A9545F" w:rsidRDefault="00D414F0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position w:val="2"/>
          <w:sz w:val="20"/>
        </w:rPr>
        <w:t>Dřívější</w:t>
      </w:r>
      <w:proofErr w:type="spellEnd"/>
      <w:r>
        <w:rPr>
          <w:rFonts w:ascii="Calibri" w:hAnsi="Calibri"/>
          <w:position w:val="2"/>
          <w:sz w:val="20"/>
        </w:rPr>
        <w:t>:</w:t>
      </w:r>
    </w:p>
    <w:p w:rsidR="00A9545F" w:rsidRDefault="00A9545F">
      <w:pPr>
        <w:pStyle w:val="Zkladntext"/>
        <w:rPr>
          <w:rFonts w:ascii="Calibri"/>
          <w:sz w:val="9"/>
        </w:rPr>
      </w:pPr>
    </w:p>
    <w:p w:rsidR="00A9545F" w:rsidRDefault="00A9545F">
      <w:pPr>
        <w:rPr>
          <w:rFonts w:ascii="Calibri"/>
          <w:sz w:val="9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9545F" w:rsidRDefault="00D414F0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A9545F" w:rsidRDefault="00D414F0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A9545F" w:rsidRDefault="00D414F0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A9545F" w:rsidRDefault="00D414F0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A9545F" w:rsidRDefault="00D414F0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A9545F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A9545F" w:rsidRDefault="00A9545F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A9545F" w:rsidRDefault="00A9545F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20"/>
        </w:rPr>
        <w:t>Exekuce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Insolvence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spacing w:val="-4"/>
          <w:sz w:val="20"/>
        </w:rPr>
        <w:t>Nemám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E-mail:</w:t>
      </w:r>
    </w:p>
    <w:p w:rsidR="00A9545F" w:rsidRDefault="00A9545F">
      <w:pPr>
        <w:spacing w:line="432" w:lineRule="auto"/>
        <w:rPr>
          <w:rFonts w:ascii="Calibri" w:hAnsi="Calibri"/>
          <w:sz w:val="20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A9545F" w:rsidRDefault="00D414F0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A9545F" w:rsidRDefault="00D414F0">
      <w:pPr>
        <w:pStyle w:val="Zkladntext"/>
        <w:rPr>
          <w:rFonts w:ascii="Calibri"/>
          <w:sz w:val="24"/>
        </w:rPr>
      </w:pPr>
      <w:r>
        <w:br w:type="column"/>
      </w:r>
    </w:p>
    <w:p w:rsidR="00A9545F" w:rsidRDefault="00D414F0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Kód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banky</w:t>
      </w:r>
      <w:proofErr w:type="spellEnd"/>
      <w:r>
        <w:rPr>
          <w:rFonts w:ascii="Calibri" w:hAnsi="Calibri"/>
          <w:w w:val="105"/>
          <w:sz w:val="20"/>
        </w:rPr>
        <w:t>: CZ-ISCO:</w:t>
      </w:r>
    </w:p>
    <w:p w:rsidR="00A9545F" w:rsidRDefault="00D414F0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A9545F" w:rsidRDefault="00A9545F">
      <w:pPr>
        <w:pStyle w:val="Zkladntext"/>
        <w:spacing w:before="7"/>
        <w:rPr>
          <w:rFonts w:ascii="Calibri"/>
        </w:rPr>
      </w:pPr>
    </w:p>
    <w:p w:rsidR="00A9545F" w:rsidRDefault="00D414F0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A9545F" w:rsidRDefault="00D414F0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Důchod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proofErr w:type="spellStart"/>
      <w:r>
        <w:rPr>
          <w:rFonts w:ascii="Calibri" w:hAnsi="Calibri"/>
          <w:w w:val="105"/>
          <w:sz w:val="20"/>
        </w:rPr>
        <w:t>žádný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Cestovní</w:t>
      </w:r>
      <w:proofErr w:type="spellEnd"/>
      <w:r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náhrady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A9545F" w:rsidRDefault="00A9545F">
      <w:pPr>
        <w:spacing w:line="456" w:lineRule="auto"/>
        <w:rPr>
          <w:rFonts w:ascii="Calibri" w:hAnsi="Calibri"/>
          <w:sz w:val="20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A9545F" w:rsidRDefault="00D414F0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A9545F" w:rsidRDefault="00A9545F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A9545F" w:rsidRDefault="00D414F0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A9545F" w:rsidRDefault="00D414F0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position w:val="1"/>
          <w:sz w:val="20"/>
        </w:rPr>
        <w:t>Předepsaný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stupeň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vzdělání</w:t>
      </w:r>
      <w:proofErr w:type="spellEnd"/>
      <w:r>
        <w:rPr>
          <w:rFonts w:ascii="Calibri" w:hAnsi="Calibri"/>
          <w:position w:val="1"/>
          <w:sz w:val="20"/>
        </w:rPr>
        <w:t>:</w:t>
      </w:r>
      <w:r>
        <w:rPr>
          <w:rFonts w:ascii="Calibri" w:hAnsi="Calibri"/>
          <w:position w:val="1"/>
          <w:sz w:val="20"/>
        </w:rPr>
        <w:tab/>
      </w: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výkonu</w:t>
      </w:r>
      <w:proofErr w:type="spellEnd"/>
      <w:r>
        <w:rPr>
          <w:rFonts w:ascii="Calibri" w:hAnsi="Calibri"/>
          <w:sz w:val="20"/>
        </w:rPr>
        <w:t>:</w:t>
      </w:r>
    </w:p>
    <w:p w:rsidR="00A9545F" w:rsidRDefault="00A9545F">
      <w:pPr>
        <w:pStyle w:val="Zkladntext"/>
        <w:spacing w:before="10"/>
        <w:rPr>
          <w:rFonts w:ascii="Calibri"/>
          <w:sz w:val="12"/>
        </w:rPr>
      </w:pPr>
    </w:p>
    <w:p w:rsidR="00A9545F" w:rsidRDefault="00D414F0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A9545F" w:rsidRDefault="00D414F0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A9545F" w:rsidRDefault="00D414F0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A9545F" w:rsidRDefault="00D414F0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,KSSP</w:t>
      </w:r>
      <w:proofErr w:type="gramEnd"/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A9545F" w:rsidRDefault="00A9545F">
      <w:pPr>
        <w:pStyle w:val="Zkladntext"/>
        <w:spacing w:before="8"/>
        <w:rPr>
          <w:sz w:val="21"/>
        </w:rPr>
      </w:pPr>
    </w:p>
    <w:p w:rsidR="00A9545F" w:rsidRDefault="00D414F0">
      <w:pPr>
        <w:spacing w:line="249" w:lineRule="auto"/>
        <w:ind w:left="115" w:right="165"/>
        <w:rPr>
          <w:sz w:val="20"/>
        </w:rPr>
      </w:pP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vykoná</w:t>
      </w:r>
      <w:proofErr w:type="spellEnd"/>
      <w:r>
        <w:rPr>
          <w:sz w:val="20"/>
        </w:rPr>
        <w:t xml:space="preserve"> pro </w:t>
      </w:r>
      <w:proofErr w:type="spellStart"/>
      <w:r>
        <w:rPr>
          <w:sz w:val="20"/>
        </w:rPr>
        <w:t>zaměstnavatele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Odborný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dohled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včetně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reflexí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činností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konzultací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rámci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klinické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praxe</w:t>
      </w:r>
      <w:proofErr w:type="spellEnd"/>
      <w:r>
        <w:rPr>
          <w:sz w:val="20"/>
        </w:rPr>
        <w:t xml:space="preserve"> z </w:t>
      </w:r>
      <w:proofErr w:type="spellStart"/>
      <w:r>
        <w:rPr>
          <w:sz w:val="20"/>
        </w:rPr>
        <w:t>pozice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mentora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provázejícího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učitele</w:t>
      </w:r>
      <w:proofErr w:type="spellEnd"/>
      <w:r>
        <w:rPr>
          <w:sz w:val="20"/>
        </w:rPr>
        <w:t xml:space="preserve"> v ZS </w:t>
      </w:r>
      <w:proofErr w:type="spellStart"/>
      <w:r>
        <w:rPr>
          <w:sz w:val="20"/>
        </w:rPr>
        <w:t>akademického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roku</w:t>
      </w:r>
      <w:proofErr w:type="spellEnd"/>
      <w:r>
        <w:rPr>
          <w:sz w:val="20"/>
        </w:rPr>
        <w:t xml:space="preserve"> 2026/2027.</w:t>
      </w:r>
    </w:p>
    <w:p w:rsidR="00A9545F" w:rsidRDefault="00A9545F">
      <w:pPr>
        <w:pStyle w:val="Zkladntext"/>
        <w:spacing w:before="1"/>
        <w:rPr>
          <w:sz w:val="21"/>
        </w:rPr>
      </w:pPr>
    </w:p>
    <w:p w:rsidR="00A9545F" w:rsidRDefault="00D414F0">
      <w:pPr>
        <w:ind w:left="115"/>
        <w:rPr>
          <w:sz w:val="20"/>
        </w:rPr>
      </w:pPr>
      <w:r>
        <w:rPr>
          <w:sz w:val="20"/>
        </w:rPr>
        <w:t xml:space="preserve">15 </w:t>
      </w:r>
      <w:proofErr w:type="spellStart"/>
      <w:r>
        <w:rPr>
          <w:sz w:val="20"/>
        </w:rPr>
        <w:t>hodin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odborného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PF UJEP </w:t>
      </w:r>
      <w:proofErr w:type="spellStart"/>
      <w:r>
        <w:rPr>
          <w:sz w:val="20"/>
        </w:rPr>
        <w:t>os</w:t>
      </w:r>
      <w:proofErr w:type="spellEnd"/>
      <w:r>
        <w:rPr>
          <w:sz w:val="20"/>
        </w:rPr>
        <w:t>. č. (P): ........................</w:t>
      </w:r>
    </w:p>
    <w:p w:rsidR="00A9545F" w:rsidRDefault="00A9545F">
      <w:pPr>
        <w:pStyle w:val="Zkladntext"/>
        <w:spacing w:before="9"/>
        <w:rPr>
          <w:sz w:val="21"/>
        </w:rPr>
      </w:pPr>
    </w:p>
    <w:p w:rsidR="00A9545F" w:rsidRDefault="00D414F0">
      <w:pPr>
        <w:spacing w:line="249" w:lineRule="auto"/>
        <w:ind w:left="115" w:right="931"/>
        <w:rPr>
          <w:sz w:val="20"/>
        </w:rPr>
      </w:pPr>
      <w:r>
        <w:rPr>
          <w:sz w:val="20"/>
        </w:rPr>
        <w:t xml:space="preserve">165,00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hod</w:t>
      </w:r>
      <w:proofErr w:type="spellEnd"/>
      <w:r>
        <w:rPr>
          <w:sz w:val="20"/>
        </w:rPr>
        <w:t xml:space="preserve">., 15 </w:t>
      </w:r>
      <w:proofErr w:type="spellStart"/>
      <w:proofErr w:type="gramStart"/>
      <w:r>
        <w:rPr>
          <w:sz w:val="20"/>
        </w:rPr>
        <w:t>hod</w:t>
      </w:r>
      <w:proofErr w:type="spellEnd"/>
      <w:r>
        <w:rPr>
          <w:sz w:val="20"/>
        </w:rPr>
        <w:t>./</w:t>
      </w:r>
      <w:proofErr w:type="spellStart"/>
      <w:proofErr w:type="gramEnd"/>
      <w:r>
        <w:rPr>
          <w:sz w:val="20"/>
        </w:rPr>
        <w:t>praxe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celkem</w:t>
      </w:r>
      <w:proofErr w:type="spellEnd"/>
      <w:r>
        <w:rPr>
          <w:sz w:val="20"/>
        </w:rPr>
        <w:t xml:space="preserve"> 2.475,00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Činnost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proběhne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individuálních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časových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možností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pracovníka</w:t>
      </w:r>
      <w:proofErr w:type="spellEnd"/>
      <w:r>
        <w:rPr>
          <w:sz w:val="20"/>
        </w:rPr>
        <w:t>.</w:t>
      </w:r>
    </w:p>
    <w:p w:rsidR="00A9545F" w:rsidRDefault="00A9545F">
      <w:pPr>
        <w:pStyle w:val="Zkladntext"/>
        <w:rPr>
          <w:sz w:val="20"/>
        </w:rPr>
      </w:pPr>
    </w:p>
    <w:p w:rsidR="00A9545F" w:rsidRDefault="00A9545F">
      <w:pPr>
        <w:pStyle w:val="Zkladntext"/>
        <w:rPr>
          <w:sz w:val="20"/>
        </w:rPr>
      </w:pPr>
    </w:p>
    <w:p w:rsidR="00A9545F" w:rsidRDefault="00A9545F">
      <w:pPr>
        <w:pStyle w:val="Zkladntext"/>
        <w:spacing w:before="8"/>
        <w:rPr>
          <w:sz w:val="21"/>
        </w:rPr>
      </w:pPr>
    </w:p>
    <w:p w:rsidR="00A9545F" w:rsidRDefault="00D414F0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</w:t>
      </w:r>
      <w:r>
        <w:t>nen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A9545F" w:rsidRDefault="00A9545F">
      <w:pPr>
        <w:pStyle w:val="Zkladntext"/>
        <w:spacing w:before="2"/>
        <w:rPr>
          <w:sz w:val="15"/>
        </w:rPr>
      </w:pPr>
    </w:p>
    <w:p w:rsidR="00A9545F" w:rsidRDefault="00D414F0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A9545F" w:rsidRDefault="00D414F0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2.475,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A9545F" w:rsidRDefault="00D414F0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 xml:space="preserve">V </w:t>
      </w:r>
      <w:proofErr w:type="spellStart"/>
      <w:r>
        <w:t>rozsahu</w:t>
      </w:r>
      <w:proofErr w:type="spellEnd"/>
      <w:r>
        <w:t xml:space="preserve"> (</w:t>
      </w:r>
      <w:proofErr w:type="spellStart"/>
      <w:r>
        <w:t>hodin</w:t>
      </w:r>
      <w:proofErr w:type="spellEnd"/>
      <w:r>
        <w:t>):</w:t>
      </w:r>
      <w:r>
        <w:tab/>
        <w:t xml:space="preserve">Za </w:t>
      </w:r>
      <w:proofErr w:type="spellStart"/>
      <w:r>
        <w:t>odměnu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částka</w:t>
      </w:r>
      <w:proofErr w:type="spellEnd"/>
      <w:r>
        <w:t>):</w:t>
      </w:r>
    </w:p>
    <w:p w:rsidR="00A9545F" w:rsidRDefault="00A9545F">
      <w:pPr>
        <w:pStyle w:val="Zkladntext"/>
        <w:spacing w:before="4"/>
        <w:rPr>
          <w:sz w:val="17"/>
        </w:rPr>
      </w:pPr>
    </w:p>
    <w:p w:rsidR="00A9545F" w:rsidRDefault="00A9545F">
      <w:pPr>
        <w:rPr>
          <w:sz w:val="17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9545F" w:rsidRDefault="00D414F0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A9545F" w:rsidRDefault="00D414F0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A9545F" w:rsidRDefault="00D414F0">
      <w:pPr>
        <w:pStyle w:val="Zkladntext"/>
        <w:ind w:left="55"/>
        <w:rPr>
          <w:sz w:val="20"/>
        </w:rPr>
      </w:pPr>
      <w:r>
        <w:br w:type="column"/>
      </w:r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A9545F" w:rsidRDefault="00A9545F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A9545F" w:rsidRDefault="00A9545F">
      <w:pPr>
        <w:pStyle w:val="Zkladntext"/>
        <w:spacing w:before="8"/>
        <w:rPr>
          <w:sz w:val="22"/>
        </w:rPr>
      </w:pPr>
    </w:p>
    <w:p w:rsidR="00A9545F" w:rsidRDefault="00D414F0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A9545F" w:rsidRDefault="00D414F0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A9545F" w:rsidRDefault="00D414F0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sz w:val="20"/>
        </w:rPr>
        <w:t>podpis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hodnotitele</w:t>
      </w:r>
      <w:proofErr w:type="spellEnd"/>
    </w:p>
    <w:p w:rsidR="00A9545F" w:rsidRDefault="00A9545F">
      <w:pPr>
        <w:spacing w:line="217" w:lineRule="exact"/>
        <w:jc w:val="center"/>
        <w:rPr>
          <w:sz w:val="20"/>
        </w:rPr>
        <w:sectPr w:rsidR="00A9545F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A9545F" w:rsidRDefault="00D414F0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</w:t>
      </w:r>
      <w:r>
        <w:t>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A9545F" w:rsidRDefault="00A9545F">
      <w:pPr>
        <w:spacing w:line="235" w:lineRule="auto"/>
        <w:sectPr w:rsidR="00A9545F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A9545F" w:rsidRDefault="00D414F0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A9545F" w:rsidRDefault="00D414F0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0"/>
        </w:rPr>
        <w:t>Účetní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kód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středisko</w:t>
      </w:r>
      <w:proofErr w:type="spellEnd"/>
      <w:r>
        <w:rPr>
          <w:sz w:val="20"/>
        </w:rPr>
        <w:t>/TA/</w:t>
      </w:r>
      <w:proofErr w:type="spellStart"/>
      <w:r>
        <w:rPr>
          <w:sz w:val="20"/>
        </w:rPr>
        <w:t>akce</w:t>
      </w:r>
      <w:proofErr w:type="spellEnd"/>
      <w:r>
        <w:rPr>
          <w:sz w:val="20"/>
        </w:rPr>
        <w:t>/KP):</w:t>
      </w:r>
    </w:p>
    <w:p w:rsidR="00A9545F" w:rsidRDefault="00D414F0">
      <w:pPr>
        <w:pStyle w:val="Nadpis3"/>
        <w:spacing w:before="64"/>
        <w:ind w:left="100"/>
      </w:pPr>
      <w:r>
        <w:t>II.</w:t>
      </w:r>
    </w:p>
    <w:p w:rsidR="00A9545F" w:rsidRDefault="00D414F0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A9545F" w:rsidRDefault="00A9545F">
      <w:pPr>
        <w:pStyle w:val="Zkladntext"/>
        <w:spacing w:before="6"/>
        <w:rPr>
          <w:b/>
          <w:sz w:val="19"/>
        </w:rPr>
      </w:pPr>
    </w:p>
    <w:p w:rsidR="00A9545F" w:rsidRDefault="00D414F0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</w:t>
      </w:r>
      <w:r>
        <w:t xml:space="preserve">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A9545F" w:rsidRDefault="00A9545F">
      <w:pPr>
        <w:pStyle w:val="Zkladntext"/>
        <w:spacing w:before="1"/>
        <w:rPr>
          <w:sz w:val="19"/>
        </w:rPr>
      </w:pPr>
    </w:p>
    <w:p w:rsidR="00A9545F" w:rsidRDefault="00D414F0">
      <w:pPr>
        <w:pStyle w:val="Zkladntext"/>
        <w:spacing w:line="249" w:lineRule="auto"/>
        <w:ind w:left="490" w:right="484"/>
        <w:jc w:val="both"/>
      </w:pPr>
      <w:proofErr w:type="spellStart"/>
      <w:r>
        <w:t>Za</w:t>
      </w:r>
      <w:r>
        <w:t>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A9545F" w:rsidRDefault="00A9545F">
      <w:pPr>
        <w:pStyle w:val="Zkladntext"/>
        <w:spacing w:before="10"/>
      </w:pPr>
    </w:p>
    <w:p w:rsidR="00A9545F" w:rsidRDefault="00D414F0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</w:t>
      </w:r>
      <w:r>
        <w:t>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</w:t>
      </w:r>
      <w:r>
        <w:t>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A9545F" w:rsidRDefault="00A9545F">
      <w:pPr>
        <w:pStyle w:val="Zkladntext"/>
        <w:spacing w:before="2"/>
        <w:rPr>
          <w:sz w:val="19"/>
        </w:rPr>
      </w:pPr>
    </w:p>
    <w:p w:rsidR="00A9545F" w:rsidRDefault="00D414F0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</w:t>
      </w:r>
      <w:r>
        <w:t>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A9545F" w:rsidRDefault="00A9545F">
      <w:pPr>
        <w:pStyle w:val="Zkladntext"/>
        <w:spacing w:before="7"/>
        <w:rPr>
          <w:sz w:val="19"/>
        </w:rPr>
      </w:pPr>
    </w:p>
    <w:p w:rsidR="00A9545F" w:rsidRDefault="00D414F0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A9545F" w:rsidRDefault="00A9545F">
      <w:pPr>
        <w:pStyle w:val="Zkladntext"/>
        <w:rPr>
          <w:sz w:val="19"/>
        </w:rPr>
      </w:pPr>
    </w:p>
    <w:p w:rsidR="00A9545F" w:rsidRDefault="00D414F0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</w:t>
      </w:r>
      <w:r>
        <w:t>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A9545F" w:rsidRDefault="00A9545F">
      <w:pPr>
        <w:pStyle w:val="Zkladntext"/>
        <w:rPr>
          <w:sz w:val="19"/>
        </w:rPr>
      </w:pPr>
    </w:p>
    <w:p w:rsidR="00A9545F" w:rsidRDefault="00D414F0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</w:t>
      </w:r>
      <w:r>
        <w:t>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A9545F" w:rsidRDefault="00A9545F">
      <w:pPr>
        <w:pStyle w:val="Zkladntext"/>
        <w:spacing w:before="11"/>
      </w:pPr>
    </w:p>
    <w:p w:rsidR="00A9545F" w:rsidRDefault="00D414F0">
      <w:pPr>
        <w:pStyle w:val="Zkladntext"/>
        <w:spacing w:line="249" w:lineRule="auto"/>
        <w:ind w:left="490" w:right="854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A9545F" w:rsidRDefault="00A9545F">
      <w:pPr>
        <w:pStyle w:val="Zkladntext"/>
        <w:spacing w:before="10"/>
      </w:pPr>
    </w:p>
    <w:p w:rsidR="00A9545F" w:rsidRDefault="00D414F0">
      <w:pPr>
        <w:pStyle w:val="Nadpis3"/>
        <w:spacing w:before="1"/>
      </w:pPr>
      <w:r>
        <w:t>III.</w:t>
      </w:r>
    </w:p>
    <w:p w:rsidR="00A9545F" w:rsidRDefault="00D414F0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A9545F" w:rsidRDefault="00A9545F">
      <w:pPr>
        <w:pStyle w:val="Zkladntext"/>
        <w:spacing w:before="6"/>
        <w:rPr>
          <w:b/>
          <w:sz w:val="19"/>
        </w:rPr>
      </w:pPr>
    </w:p>
    <w:p w:rsidR="00A9545F" w:rsidRDefault="00D414F0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</w:t>
      </w:r>
      <w:r>
        <w:t>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A9545F" w:rsidRDefault="00A9545F">
      <w:pPr>
        <w:pStyle w:val="Zkladntext"/>
        <w:rPr>
          <w:sz w:val="19"/>
        </w:rPr>
      </w:pPr>
    </w:p>
    <w:p w:rsidR="00A9545F" w:rsidRDefault="00D414F0">
      <w:pPr>
        <w:pStyle w:val="Nadpis3"/>
        <w:spacing w:before="0"/>
        <w:ind w:left="97"/>
      </w:pPr>
      <w:r>
        <w:t>IV.</w:t>
      </w:r>
    </w:p>
    <w:p w:rsidR="00A9545F" w:rsidRDefault="00D414F0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A9545F" w:rsidRDefault="00A9545F">
      <w:pPr>
        <w:pStyle w:val="Zkladntext"/>
        <w:spacing w:before="6"/>
        <w:rPr>
          <w:b/>
          <w:sz w:val="19"/>
        </w:rPr>
      </w:pPr>
    </w:p>
    <w:p w:rsidR="00A9545F" w:rsidRDefault="00D414F0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</w:t>
      </w:r>
      <w:r>
        <w:t>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A9545F" w:rsidRDefault="00A9545F">
      <w:pPr>
        <w:pStyle w:val="Zkladntext"/>
        <w:rPr>
          <w:sz w:val="19"/>
        </w:rPr>
      </w:pPr>
    </w:p>
    <w:p w:rsidR="00A9545F" w:rsidRDefault="00D414F0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A9545F" w:rsidRDefault="00A9545F">
      <w:pPr>
        <w:pStyle w:val="Zkladntext"/>
        <w:spacing w:before="3"/>
        <w:rPr>
          <w:sz w:val="16"/>
        </w:rPr>
      </w:pPr>
    </w:p>
    <w:p w:rsidR="00A9545F" w:rsidRDefault="00D414F0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A9545F" w:rsidRDefault="00A9545F">
      <w:pPr>
        <w:rPr>
          <w:rFonts w:ascii="Calibri" w:hAnsi="Calibri"/>
          <w:sz w:val="20"/>
        </w:rPr>
        <w:sectPr w:rsidR="00A9545F">
          <w:pgSz w:w="11910" w:h="16840"/>
          <w:pgMar w:top="540" w:right="620" w:bottom="280" w:left="640" w:header="708" w:footer="708" w:gutter="0"/>
          <w:cols w:space="708"/>
        </w:sectPr>
      </w:pPr>
    </w:p>
    <w:p w:rsidR="00A9545F" w:rsidRDefault="00D414F0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>
        <w:rPr>
          <w:w w:val="105"/>
          <w:sz w:val="17"/>
        </w:rPr>
        <w:t>zaměstnavatel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příkazce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operace</w:t>
      </w:r>
      <w:proofErr w:type="spellEnd"/>
    </w:p>
    <w:p w:rsidR="00A9545F" w:rsidRDefault="00D414F0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A9545F" w:rsidRDefault="00A9545F">
      <w:pPr>
        <w:sectPr w:rsidR="00A9545F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A9545F" w:rsidRDefault="00D414F0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>
        <w:rPr>
          <w:sz w:val="20"/>
        </w:rPr>
        <w:t>správce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rozpoč</w:t>
      </w:r>
      <w:r>
        <w:rPr>
          <w:sz w:val="20"/>
        </w:rPr>
        <w:t>tu</w:t>
      </w:r>
      <w:proofErr w:type="spellEnd"/>
    </w:p>
    <w:p w:rsidR="00A9545F" w:rsidRDefault="00D414F0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A9545F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45F"/>
    <w:rsid w:val="00A9545F"/>
    <w:rsid w:val="00D4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5765D9A3-0529-4BA2-967B-5711D563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804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3</cp:revision>
  <dcterms:created xsi:type="dcterms:W3CDTF">2026-09-11T12:00:00Z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