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A46" w:rsidRPr="00401D3A" w:rsidRDefault="0090420C" w:rsidP="00292D62">
      <w:pPr>
        <w:jc w:val="center"/>
        <w:rPr>
          <w:b/>
          <w:sz w:val="32"/>
          <w:szCs w:val="32"/>
        </w:rPr>
      </w:pPr>
      <w:r w:rsidRPr="00401D3A">
        <w:rPr>
          <w:b/>
          <w:sz w:val="32"/>
          <w:szCs w:val="32"/>
        </w:rPr>
        <w:t>Výsledky</w:t>
      </w:r>
    </w:p>
    <w:p w:rsidR="001433F5" w:rsidRPr="00401D3A" w:rsidRDefault="001433F5" w:rsidP="001433F5">
      <w:pPr>
        <w:jc w:val="center"/>
        <w:rPr>
          <w:rFonts w:asciiTheme="minorHAnsi" w:hAnsiTheme="minorHAnsi"/>
          <w:sz w:val="24"/>
          <w:szCs w:val="24"/>
        </w:rPr>
      </w:pPr>
      <w:r w:rsidRPr="00401D3A">
        <w:rPr>
          <w:rFonts w:asciiTheme="minorHAnsi" w:hAnsiTheme="minorHAnsi"/>
          <w:sz w:val="24"/>
          <w:szCs w:val="24"/>
        </w:rPr>
        <w:t>Magisterská klauzurní práce z českého jazyka</w:t>
      </w:r>
      <w:r w:rsidRPr="00401D3A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="00F60FF9">
        <w:rPr>
          <w:rFonts w:asciiTheme="minorHAnsi" w:hAnsiTheme="minorHAnsi"/>
          <w:b/>
          <w:sz w:val="24"/>
          <w:szCs w:val="24"/>
        </w:rPr>
        <w:t>28. srpna 2026</w:t>
      </w:r>
    </w:p>
    <w:p w:rsidR="001433F5" w:rsidRPr="00401D3A" w:rsidRDefault="001433F5" w:rsidP="001433F5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401D3A">
        <w:rPr>
          <w:rFonts w:asciiTheme="minorHAnsi" w:hAnsiTheme="minorHAnsi" w:cs="Arial"/>
          <w:sz w:val="24"/>
          <w:szCs w:val="24"/>
        </w:rPr>
        <w:t xml:space="preserve">HODNOCENÍ – stupeň A: 85 – 100, </w:t>
      </w:r>
    </w:p>
    <w:p w:rsidR="001433F5" w:rsidRPr="00401D3A" w:rsidRDefault="001433F5" w:rsidP="001433F5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401D3A">
        <w:rPr>
          <w:rFonts w:asciiTheme="minorHAnsi" w:hAnsiTheme="minorHAnsi" w:cs="Arial"/>
          <w:sz w:val="24"/>
          <w:szCs w:val="24"/>
        </w:rPr>
        <w:t xml:space="preserve">                                        B: 70 – 84,</w:t>
      </w:r>
    </w:p>
    <w:p w:rsidR="001433F5" w:rsidRPr="00401D3A" w:rsidRDefault="001433F5" w:rsidP="001433F5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401D3A">
        <w:rPr>
          <w:rFonts w:asciiTheme="minorHAnsi" w:hAnsiTheme="minorHAnsi" w:cs="Arial"/>
          <w:sz w:val="24"/>
          <w:szCs w:val="24"/>
        </w:rPr>
        <w:t xml:space="preserve">                                        C: 55 – 69</w:t>
      </w:r>
    </w:p>
    <w:p w:rsidR="001433F5" w:rsidRPr="00401D3A" w:rsidRDefault="001433F5" w:rsidP="001433F5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401D3A">
        <w:rPr>
          <w:rFonts w:asciiTheme="minorHAnsi" w:hAnsiTheme="minorHAnsi" w:cs="Arial"/>
          <w:sz w:val="24"/>
          <w:szCs w:val="24"/>
        </w:rPr>
        <w:t xml:space="preserve">                                        </w:t>
      </w:r>
      <w:r w:rsidRPr="001433F5">
        <w:rPr>
          <w:rFonts w:asciiTheme="minorHAnsi" w:hAnsiTheme="minorHAnsi" w:cs="Arial"/>
          <w:color w:val="FF0000"/>
          <w:sz w:val="24"/>
          <w:szCs w:val="24"/>
        </w:rPr>
        <w:t>N: méně než 55 (nekvalifikující se pro ústní část SZZ).</w:t>
      </w:r>
    </w:p>
    <w:p w:rsidR="00F210BB" w:rsidRPr="00C50BE4" w:rsidRDefault="00F210BB" w:rsidP="00F210BB">
      <w:pPr>
        <w:spacing w:after="0" w:line="240" w:lineRule="auto"/>
        <w:jc w:val="center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1131"/>
        <w:gridCol w:w="904"/>
        <w:gridCol w:w="1313"/>
        <w:gridCol w:w="1341"/>
        <w:gridCol w:w="1047"/>
        <w:gridCol w:w="830"/>
        <w:gridCol w:w="1331"/>
      </w:tblGrid>
      <w:tr w:rsidR="00A83302" w:rsidRPr="00C50BE4" w:rsidTr="00EA59CA">
        <w:trPr>
          <w:trHeight w:val="648"/>
        </w:trPr>
        <w:tc>
          <w:tcPr>
            <w:tcW w:w="1033" w:type="dxa"/>
          </w:tcPr>
          <w:p w:rsidR="004C286D" w:rsidRPr="00401D3A" w:rsidRDefault="004C286D" w:rsidP="00E84CE2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číslo</w:t>
            </w:r>
          </w:p>
        </w:tc>
        <w:tc>
          <w:tcPr>
            <w:tcW w:w="1131" w:type="dxa"/>
          </w:tcPr>
          <w:p w:rsidR="004C286D" w:rsidRPr="00401D3A" w:rsidRDefault="004C286D" w:rsidP="004C286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stylistika</w:t>
            </w:r>
          </w:p>
        </w:tc>
        <w:tc>
          <w:tcPr>
            <w:tcW w:w="904" w:type="dxa"/>
          </w:tcPr>
          <w:p w:rsidR="004C286D" w:rsidRPr="00401D3A" w:rsidRDefault="004C286D" w:rsidP="004C286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syntax</w:t>
            </w:r>
          </w:p>
        </w:tc>
        <w:tc>
          <w:tcPr>
            <w:tcW w:w="1313" w:type="dxa"/>
          </w:tcPr>
          <w:p w:rsidR="004C286D" w:rsidRPr="00401D3A" w:rsidRDefault="004C286D" w:rsidP="004C286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morfologie</w:t>
            </w:r>
          </w:p>
        </w:tc>
        <w:tc>
          <w:tcPr>
            <w:tcW w:w="1341" w:type="dxa"/>
          </w:tcPr>
          <w:p w:rsidR="004C286D" w:rsidRPr="00401D3A" w:rsidRDefault="004C286D" w:rsidP="004C286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lexikologie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4C286D" w:rsidRPr="00401D3A" w:rsidRDefault="004C286D" w:rsidP="004C286D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fonetika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C286D" w:rsidRPr="00401D3A" w:rsidRDefault="004C286D" w:rsidP="00E84CE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počet bodů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4C286D" w:rsidRPr="00401D3A" w:rsidRDefault="004C286D" w:rsidP="00E84CE2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01D3A">
              <w:rPr>
                <w:rFonts w:asciiTheme="minorHAnsi" w:hAnsiTheme="minorHAnsi" w:cs="Arial"/>
                <w:b/>
                <w:sz w:val="24"/>
                <w:szCs w:val="24"/>
              </w:rPr>
              <w:t>hodnocení</w:t>
            </w:r>
          </w:p>
        </w:tc>
      </w:tr>
      <w:tr w:rsidR="00A83302" w:rsidRPr="00A83A30" w:rsidTr="00EA59CA">
        <w:trPr>
          <w:trHeight w:val="260"/>
        </w:trPr>
        <w:tc>
          <w:tcPr>
            <w:tcW w:w="1033" w:type="dxa"/>
          </w:tcPr>
          <w:p w:rsidR="00A83A30" w:rsidRPr="00401D3A" w:rsidRDefault="00495D83" w:rsidP="0048688B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9</w:t>
            </w:r>
            <w:r w:rsidR="009525C4" w:rsidRPr="00401D3A">
              <w:rPr>
                <w:rFonts w:cs="Arial"/>
                <w:b/>
                <w:sz w:val="24"/>
                <w:szCs w:val="24"/>
              </w:rPr>
              <w:t>.</w:t>
            </w:r>
          </w:p>
        </w:tc>
        <w:tc>
          <w:tcPr>
            <w:tcW w:w="1131" w:type="dxa"/>
          </w:tcPr>
          <w:p w:rsidR="00A83A30" w:rsidRPr="00401D3A" w:rsidRDefault="00495D83" w:rsidP="00DB51DD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19</w:t>
            </w:r>
          </w:p>
        </w:tc>
        <w:tc>
          <w:tcPr>
            <w:tcW w:w="904" w:type="dxa"/>
          </w:tcPr>
          <w:p w:rsidR="00A83A30" w:rsidRPr="00401D3A" w:rsidRDefault="00E406FC" w:rsidP="00DB51DD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5,5</w:t>
            </w:r>
          </w:p>
        </w:tc>
        <w:tc>
          <w:tcPr>
            <w:tcW w:w="1313" w:type="dxa"/>
          </w:tcPr>
          <w:p w:rsidR="00A83A30" w:rsidRPr="00401D3A" w:rsidRDefault="00495D83" w:rsidP="00DB51DD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16</w:t>
            </w:r>
          </w:p>
        </w:tc>
        <w:tc>
          <w:tcPr>
            <w:tcW w:w="1341" w:type="dxa"/>
          </w:tcPr>
          <w:p w:rsidR="00A83A30" w:rsidRPr="00401D3A" w:rsidRDefault="00495D83" w:rsidP="00DB51DD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14,5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A83A30" w:rsidRPr="00401D3A" w:rsidRDefault="00F60FF9" w:rsidP="00DB51DD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11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83A30" w:rsidRPr="00401D3A" w:rsidRDefault="00D01B2C" w:rsidP="0048688B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66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A83A30" w:rsidRPr="00401D3A" w:rsidRDefault="00D01B2C" w:rsidP="0048688B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</w:t>
            </w:r>
          </w:p>
        </w:tc>
      </w:tr>
    </w:tbl>
    <w:p w:rsidR="00C500E8" w:rsidRDefault="00117F7D" w:rsidP="006F6296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color w:val="000000"/>
        </w:rPr>
      </w:pPr>
      <w:r w:rsidRPr="00C50BE4">
        <w:rPr>
          <w:rFonts w:asciiTheme="minorHAnsi" w:hAnsiTheme="minorHAnsi" w:cs="Arial"/>
          <w:b/>
          <w:bCs/>
          <w:color w:val="000000"/>
        </w:rPr>
        <w:t>  </w:t>
      </w:r>
    </w:p>
    <w:p w:rsidR="00F60FF9" w:rsidRDefault="00F60FF9" w:rsidP="006F6296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color w:val="000000"/>
        </w:rPr>
      </w:pPr>
    </w:p>
    <w:p w:rsidR="00F60FF9" w:rsidRDefault="00F60FF9" w:rsidP="006F6296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color w:val="000000"/>
        </w:rPr>
      </w:pPr>
    </w:p>
    <w:p w:rsidR="00F60FF9" w:rsidRPr="00F629F6" w:rsidRDefault="00F60FF9" w:rsidP="00F60FF9">
      <w:pPr>
        <w:jc w:val="center"/>
        <w:rPr>
          <w:b/>
          <w:sz w:val="24"/>
          <w:szCs w:val="24"/>
        </w:rPr>
      </w:pPr>
      <w:r w:rsidRPr="00F629F6">
        <w:rPr>
          <w:b/>
          <w:sz w:val="24"/>
          <w:szCs w:val="24"/>
        </w:rPr>
        <w:t>Výsledky</w:t>
      </w:r>
    </w:p>
    <w:p w:rsidR="00F60FF9" w:rsidRPr="00F629F6" w:rsidRDefault="00F60FF9" w:rsidP="00F60FF9">
      <w:pPr>
        <w:jc w:val="center"/>
        <w:rPr>
          <w:rFonts w:asciiTheme="minorHAnsi" w:hAnsiTheme="minorHAnsi"/>
          <w:sz w:val="24"/>
          <w:szCs w:val="24"/>
        </w:rPr>
      </w:pPr>
      <w:r w:rsidRPr="00F629F6">
        <w:rPr>
          <w:rFonts w:asciiTheme="minorHAnsi" w:hAnsiTheme="minorHAnsi"/>
          <w:sz w:val="24"/>
          <w:szCs w:val="24"/>
        </w:rPr>
        <w:t>Bakalářské klauzurní práce z českého jazyka</w:t>
      </w:r>
      <w:r w:rsidRPr="00F629F6">
        <w:rPr>
          <w:rFonts w:asciiTheme="minorHAnsi" w:hAnsiTheme="minorHAnsi"/>
          <w:b/>
          <w:color w:val="FF0000"/>
          <w:sz w:val="24"/>
          <w:szCs w:val="24"/>
        </w:rPr>
        <w:t xml:space="preserve"> </w:t>
      </w:r>
      <w:r w:rsidR="00466522">
        <w:rPr>
          <w:rFonts w:asciiTheme="minorHAnsi" w:hAnsiTheme="minorHAnsi"/>
          <w:b/>
          <w:sz w:val="24"/>
          <w:szCs w:val="24"/>
        </w:rPr>
        <w:t>28. srp</w:t>
      </w:r>
      <w:r w:rsidRPr="00F629F6">
        <w:rPr>
          <w:rFonts w:asciiTheme="minorHAnsi" w:hAnsiTheme="minorHAnsi"/>
          <w:b/>
          <w:sz w:val="24"/>
          <w:szCs w:val="24"/>
        </w:rPr>
        <w:t>na 2026</w:t>
      </w:r>
    </w:p>
    <w:p w:rsidR="00F60FF9" w:rsidRPr="00F629F6" w:rsidRDefault="00F60FF9" w:rsidP="00F60FF9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F629F6">
        <w:rPr>
          <w:rFonts w:asciiTheme="minorHAnsi" w:hAnsiTheme="minorHAnsi" w:cs="Arial"/>
          <w:sz w:val="24"/>
          <w:szCs w:val="24"/>
        </w:rPr>
        <w:t xml:space="preserve">HODNOCENÍ – stupeň </w:t>
      </w:r>
      <w:r w:rsidRPr="00F629F6">
        <w:rPr>
          <w:rFonts w:asciiTheme="minorHAnsi" w:hAnsiTheme="minorHAnsi" w:cs="Arial"/>
          <w:b/>
          <w:sz w:val="24"/>
          <w:szCs w:val="24"/>
        </w:rPr>
        <w:t>A</w:t>
      </w:r>
      <w:r w:rsidRPr="00F629F6">
        <w:rPr>
          <w:rFonts w:asciiTheme="minorHAnsi" w:hAnsiTheme="minorHAnsi" w:cs="Arial"/>
          <w:sz w:val="24"/>
          <w:szCs w:val="24"/>
        </w:rPr>
        <w:t xml:space="preserve">: 84 – 100, </w:t>
      </w:r>
    </w:p>
    <w:p w:rsidR="00F60FF9" w:rsidRPr="00F629F6" w:rsidRDefault="00F60FF9" w:rsidP="00F60FF9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F629F6">
        <w:rPr>
          <w:rFonts w:asciiTheme="minorHAnsi" w:hAnsiTheme="minorHAnsi" w:cs="Arial"/>
          <w:sz w:val="24"/>
          <w:szCs w:val="24"/>
        </w:rPr>
        <w:t xml:space="preserve">                                        </w:t>
      </w:r>
      <w:r w:rsidRPr="00F629F6">
        <w:rPr>
          <w:rFonts w:asciiTheme="minorHAnsi" w:hAnsiTheme="minorHAnsi" w:cs="Arial"/>
          <w:b/>
          <w:sz w:val="24"/>
          <w:szCs w:val="24"/>
        </w:rPr>
        <w:t>B</w:t>
      </w:r>
      <w:r w:rsidRPr="00F629F6">
        <w:rPr>
          <w:rFonts w:asciiTheme="minorHAnsi" w:hAnsiTheme="minorHAnsi" w:cs="Arial"/>
          <w:sz w:val="24"/>
          <w:szCs w:val="24"/>
        </w:rPr>
        <w:t>: 67 – 83,</w:t>
      </w:r>
    </w:p>
    <w:p w:rsidR="00F60FF9" w:rsidRPr="00F629F6" w:rsidRDefault="00F60FF9" w:rsidP="00F60FF9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  <w:r w:rsidRPr="00F629F6">
        <w:rPr>
          <w:rFonts w:asciiTheme="minorHAnsi" w:hAnsiTheme="minorHAnsi" w:cs="Arial"/>
          <w:sz w:val="24"/>
          <w:szCs w:val="24"/>
        </w:rPr>
        <w:t xml:space="preserve">                                        </w:t>
      </w:r>
      <w:r w:rsidRPr="00F629F6">
        <w:rPr>
          <w:rFonts w:asciiTheme="minorHAnsi" w:hAnsiTheme="minorHAnsi" w:cs="Arial"/>
          <w:b/>
          <w:sz w:val="24"/>
          <w:szCs w:val="24"/>
        </w:rPr>
        <w:t>C</w:t>
      </w:r>
      <w:r w:rsidRPr="00F629F6">
        <w:rPr>
          <w:rFonts w:asciiTheme="minorHAnsi" w:hAnsiTheme="minorHAnsi" w:cs="Arial"/>
          <w:sz w:val="24"/>
          <w:szCs w:val="24"/>
        </w:rPr>
        <w:t>: 50 – 66</w:t>
      </w:r>
    </w:p>
    <w:p w:rsidR="00F60FF9" w:rsidRPr="00F629F6" w:rsidRDefault="00F60FF9" w:rsidP="00F60FF9">
      <w:pPr>
        <w:spacing w:after="0" w:line="240" w:lineRule="auto"/>
        <w:jc w:val="both"/>
        <w:rPr>
          <w:rFonts w:asciiTheme="minorHAnsi" w:hAnsiTheme="minorHAnsi" w:cs="Arial"/>
          <w:color w:val="FF0000"/>
          <w:sz w:val="24"/>
          <w:szCs w:val="24"/>
        </w:rPr>
      </w:pPr>
      <w:r w:rsidRPr="00F629F6">
        <w:rPr>
          <w:rFonts w:asciiTheme="minorHAnsi" w:hAnsiTheme="minorHAnsi" w:cs="Arial"/>
          <w:sz w:val="24"/>
          <w:szCs w:val="24"/>
        </w:rPr>
        <w:t xml:space="preserve">                                        </w:t>
      </w:r>
      <w:r w:rsidRPr="00F629F6">
        <w:rPr>
          <w:rFonts w:asciiTheme="minorHAnsi" w:hAnsiTheme="minorHAnsi" w:cs="Arial"/>
          <w:b/>
          <w:color w:val="FF0000"/>
          <w:sz w:val="24"/>
          <w:szCs w:val="24"/>
        </w:rPr>
        <w:t>N</w:t>
      </w:r>
      <w:r w:rsidRPr="00F629F6">
        <w:rPr>
          <w:rFonts w:asciiTheme="minorHAnsi" w:hAnsiTheme="minorHAnsi" w:cs="Arial"/>
          <w:color w:val="FF0000"/>
          <w:sz w:val="24"/>
          <w:szCs w:val="24"/>
        </w:rPr>
        <w:t>: méně než 50 (nekvalifikující se pro ústní část SZZ).</w:t>
      </w:r>
    </w:p>
    <w:p w:rsidR="00F60FF9" w:rsidRPr="00F629F6" w:rsidRDefault="00F60FF9" w:rsidP="00F60FF9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F629F6">
        <w:rPr>
          <w:rFonts w:asciiTheme="minorHAnsi" w:hAnsiTheme="minorHAnsi" w:cs="Arial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1131"/>
        <w:gridCol w:w="904"/>
        <w:gridCol w:w="1313"/>
        <w:gridCol w:w="1341"/>
        <w:gridCol w:w="1047"/>
        <w:gridCol w:w="830"/>
        <w:gridCol w:w="1331"/>
      </w:tblGrid>
      <w:tr w:rsidR="00F60FF9" w:rsidRPr="00F629F6" w:rsidTr="00671F0F">
        <w:trPr>
          <w:trHeight w:val="648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číslo</w:t>
            </w:r>
          </w:p>
        </w:tc>
        <w:tc>
          <w:tcPr>
            <w:tcW w:w="1131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stylistika</w:t>
            </w:r>
          </w:p>
        </w:tc>
        <w:tc>
          <w:tcPr>
            <w:tcW w:w="904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syntax</w:t>
            </w:r>
          </w:p>
        </w:tc>
        <w:tc>
          <w:tcPr>
            <w:tcW w:w="131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morfologie</w:t>
            </w:r>
          </w:p>
        </w:tc>
        <w:tc>
          <w:tcPr>
            <w:tcW w:w="1341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lexikologie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fonetika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počet bodů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 w:themeFill="accent3" w:themeFillTint="99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629F6">
              <w:rPr>
                <w:rFonts w:asciiTheme="minorHAnsi" w:hAnsiTheme="minorHAnsi" w:cs="Arial"/>
                <w:b/>
                <w:sz w:val="24"/>
                <w:szCs w:val="24"/>
              </w:rPr>
              <w:t>hodnocení</w:t>
            </w:r>
          </w:p>
        </w:tc>
      </w:tr>
      <w:tr w:rsidR="00F60FF9" w:rsidRPr="00F629F6" w:rsidTr="00671F0F">
        <w:trPr>
          <w:trHeight w:val="260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1.</w:t>
            </w:r>
          </w:p>
        </w:tc>
        <w:tc>
          <w:tcPr>
            <w:tcW w:w="1131" w:type="dxa"/>
          </w:tcPr>
          <w:p w:rsidR="00F60FF9" w:rsidRPr="00F629F6" w:rsidRDefault="00F60FF9" w:rsidP="00671F0F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13</w:t>
            </w:r>
          </w:p>
        </w:tc>
        <w:tc>
          <w:tcPr>
            <w:tcW w:w="904" w:type="dxa"/>
          </w:tcPr>
          <w:p w:rsidR="00F60FF9" w:rsidRPr="00F629F6" w:rsidRDefault="00E406FC" w:rsidP="00671F0F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</w:t>
            </w:r>
          </w:p>
        </w:tc>
        <w:tc>
          <w:tcPr>
            <w:tcW w:w="1313" w:type="dxa"/>
          </w:tcPr>
          <w:p w:rsidR="00F60FF9" w:rsidRPr="00F629F6" w:rsidRDefault="00F60FF9" w:rsidP="00671F0F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17</w:t>
            </w:r>
          </w:p>
        </w:tc>
        <w:tc>
          <w:tcPr>
            <w:tcW w:w="1341" w:type="dxa"/>
          </w:tcPr>
          <w:p w:rsidR="00F60FF9" w:rsidRPr="00F629F6" w:rsidRDefault="00F60FF9" w:rsidP="00671F0F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10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BA1548" w:rsidP="00671F0F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E406FC" w:rsidP="00671F0F">
            <w:pPr>
              <w:pStyle w:val="Normlnweb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52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E406FC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</w:t>
            </w:r>
          </w:p>
        </w:tc>
      </w:tr>
      <w:tr w:rsidR="00F60FF9" w:rsidRPr="00F629F6" w:rsidTr="00671F0F">
        <w:trPr>
          <w:trHeight w:val="250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2.</w:t>
            </w:r>
          </w:p>
        </w:tc>
        <w:tc>
          <w:tcPr>
            <w:tcW w:w="1131" w:type="dxa"/>
          </w:tcPr>
          <w:p w:rsidR="00F60FF9" w:rsidRPr="00F629F6" w:rsidRDefault="005A7A2A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904" w:type="dxa"/>
          </w:tcPr>
          <w:p w:rsidR="00F60FF9" w:rsidRPr="00F629F6" w:rsidRDefault="00E406FC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131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1341" w:type="dxa"/>
          </w:tcPr>
          <w:p w:rsidR="00F60FF9" w:rsidRPr="00F629F6" w:rsidRDefault="005A7A2A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5A7A2A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7,5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E406FC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51,5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E406FC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</w:t>
            </w:r>
          </w:p>
        </w:tc>
      </w:tr>
      <w:tr w:rsidR="00F60FF9" w:rsidRPr="00F629F6" w:rsidTr="00671F0F">
        <w:trPr>
          <w:trHeight w:val="226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3.</w:t>
            </w:r>
          </w:p>
        </w:tc>
        <w:tc>
          <w:tcPr>
            <w:tcW w:w="1131" w:type="dxa"/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904" w:type="dxa"/>
          </w:tcPr>
          <w:p w:rsidR="00F60FF9" w:rsidRPr="00F629F6" w:rsidRDefault="00D01B2C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5,5</w:t>
            </w:r>
          </w:p>
        </w:tc>
        <w:tc>
          <w:tcPr>
            <w:tcW w:w="1313" w:type="dxa"/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1341" w:type="dxa"/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9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12,5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D01B2C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59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D01B2C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</w:t>
            </w:r>
          </w:p>
        </w:tc>
      </w:tr>
      <w:tr w:rsidR="00F60FF9" w:rsidRPr="00F629F6" w:rsidTr="00671F0F">
        <w:trPr>
          <w:trHeight w:val="216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4.</w:t>
            </w:r>
          </w:p>
        </w:tc>
        <w:tc>
          <w:tcPr>
            <w:tcW w:w="1131" w:type="dxa"/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904" w:type="dxa"/>
          </w:tcPr>
          <w:p w:rsidR="00F60FF9" w:rsidRPr="00F629F6" w:rsidRDefault="00321754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1313" w:type="dxa"/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18</w:t>
            </w:r>
          </w:p>
        </w:tc>
        <w:tc>
          <w:tcPr>
            <w:tcW w:w="1341" w:type="dxa"/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DA68F1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8,5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321754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62,5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321754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</w:t>
            </w:r>
          </w:p>
        </w:tc>
      </w:tr>
      <w:tr w:rsidR="00F60FF9" w:rsidRPr="00F629F6" w:rsidTr="00671F0F">
        <w:trPr>
          <w:trHeight w:val="192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5.</w:t>
            </w:r>
          </w:p>
        </w:tc>
        <w:tc>
          <w:tcPr>
            <w:tcW w:w="1131" w:type="dxa"/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904" w:type="dxa"/>
          </w:tcPr>
          <w:p w:rsidR="00F60FF9" w:rsidRPr="00F629F6" w:rsidRDefault="00321754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1313" w:type="dxa"/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15,5</w:t>
            </w:r>
          </w:p>
        </w:tc>
        <w:tc>
          <w:tcPr>
            <w:tcW w:w="1341" w:type="dxa"/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17,5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321754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70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321754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</w:t>
            </w:r>
          </w:p>
        </w:tc>
      </w:tr>
      <w:tr w:rsidR="00F60FF9" w:rsidRPr="00F629F6" w:rsidTr="00671F0F">
        <w:trPr>
          <w:trHeight w:val="182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6.</w:t>
            </w:r>
          </w:p>
        </w:tc>
        <w:tc>
          <w:tcPr>
            <w:tcW w:w="1131" w:type="dxa"/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F60FF9">
              <w:rPr>
                <w:rFonts w:cs="Arial"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</w:t>
            </w:r>
          </w:p>
        </w:tc>
        <w:tc>
          <w:tcPr>
            <w:tcW w:w="1313" w:type="dxa"/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19,5</w:t>
            </w:r>
          </w:p>
        </w:tc>
        <w:tc>
          <w:tcPr>
            <w:tcW w:w="1341" w:type="dxa"/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4A7D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16,5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70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</w:t>
            </w:r>
          </w:p>
        </w:tc>
      </w:tr>
      <w:tr w:rsidR="00F60FF9" w:rsidRPr="00F629F6" w:rsidTr="00671F0F">
        <w:trPr>
          <w:trHeight w:val="158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7.</w:t>
            </w:r>
          </w:p>
        </w:tc>
        <w:tc>
          <w:tcPr>
            <w:tcW w:w="1131" w:type="dxa"/>
          </w:tcPr>
          <w:p w:rsidR="00F60FF9" w:rsidRPr="00F629F6" w:rsidRDefault="00F76DF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904" w:type="dxa"/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5,5</w:t>
            </w:r>
          </w:p>
        </w:tc>
        <w:tc>
          <w:tcPr>
            <w:tcW w:w="131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</w:t>
            </w:r>
          </w:p>
        </w:tc>
        <w:tc>
          <w:tcPr>
            <w:tcW w:w="1341" w:type="dxa"/>
          </w:tcPr>
          <w:p w:rsidR="00F60FF9" w:rsidRPr="00F629F6" w:rsidRDefault="00F76DF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</w:t>
            </w:r>
            <w:r w:rsidR="00F60FF9">
              <w:rPr>
                <w:rFonts w:cs="Arial"/>
                <w:sz w:val="24"/>
                <w:szCs w:val="24"/>
              </w:rPr>
              <w:t>,5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F76DF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5,5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57,5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C</w:t>
            </w:r>
          </w:p>
        </w:tc>
      </w:tr>
      <w:tr w:rsidR="00F60FF9" w:rsidRPr="00F629F6" w:rsidTr="00671F0F">
        <w:trPr>
          <w:trHeight w:val="158"/>
        </w:trPr>
        <w:tc>
          <w:tcPr>
            <w:tcW w:w="1033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 w:rsidRPr="00F629F6">
              <w:rPr>
                <w:rFonts w:cs="Arial"/>
                <w:b/>
                <w:sz w:val="24"/>
                <w:szCs w:val="24"/>
              </w:rPr>
              <w:t>8.</w:t>
            </w:r>
          </w:p>
        </w:tc>
        <w:tc>
          <w:tcPr>
            <w:tcW w:w="1131" w:type="dxa"/>
          </w:tcPr>
          <w:p w:rsidR="00F60FF9" w:rsidRPr="00F629F6" w:rsidRDefault="00F76DF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</w:t>
            </w:r>
          </w:p>
        </w:tc>
        <w:tc>
          <w:tcPr>
            <w:tcW w:w="904" w:type="dxa"/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12</w:t>
            </w:r>
          </w:p>
        </w:tc>
        <w:tc>
          <w:tcPr>
            <w:tcW w:w="1313" w:type="dxa"/>
          </w:tcPr>
          <w:p w:rsidR="00F60FF9" w:rsidRPr="00F629F6" w:rsidRDefault="00F76DF7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341" w:type="dxa"/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14</w:t>
            </w:r>
          </w:p>
        </w:tc>
        <w:tc>
          <w:tcPr>
            <w:tcW w:w="1047" w:type="dxa"/>
            <w:tcBorders>
              <w:right w:val="single" w:sz="12" w:space="0" w:color="auto"/>
            </w:tcBorders>
          </w:tcPr>
          <w:p w:rsidR="00F60FF9" w:rsidRPr="00F629F6" w:rsidRDefault="00F60FF9" w:rsidP="00671F0F">
            <w:pPr>
              <w:spacing w:after="0" w:line="24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13</w:t>
            </w:r>
            <w:r w:rsidR="00F76DF7">
              <w:rPr>
                <w:rFonts w:cs="Arial"/>
                <w:sz w:val="24"/>
                <w:szCs w:val="24"/>
              </w:rPr>
              <w:t>,5</w:t>
            </w:r>
          </w:p>
        </w:tc>
        <w:tc>
          <w:tcPr>
            <w:tcW w:w="8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76,5</w:t>
            </w:r>
          </w:p>
        </w:tc>
        <w:tc>
          <w:tcPr>
            <w:tcW w:w="1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</w:tcPr>
          <w:p w:rsidR="00F60FF9" w:rsidRPr="00F629F6" w:rsidRDefault="00742697" w:rsidP="00671F0F">
            <w:pPr>
              <w:spacing w:after="0" w:line="240" w:lineRule="auto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</w:t>
            </w:r>
            <w:bookmarkStart w:id="0" w:name="_GoBack"/>
            <w:bookmarkEnd w:id="0"/>
          </w:p>
        </w:tc>
      </w:tr>
    </w:tbl>
    <w:p w:rsidR="00F60FF9" w:rsidRDefault="00F60FF9" w:rsidP="006F6296">
      <w:pPr>
        <w:pStyle w:val="Normlnweb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bCs/>
          <w:color w:val="000000"/>
        </w:rPr>
      </w:pPr>
    </w:p>
    <w:sectPr w:rsidR="00F60FF9" w:rsidSect="00725A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62"/>
    <w:rsid w:val="00015EF7"/>
    <w:rsid w:val="00016F43"/>
    <w:rsid w:val="00022A7B"/>
    <w:rsid w:val="00032A1B"/>
    <w:rsid w:val="00033B4F"/>
    <w:rsid w:val="00094C60"/>
    <w:rsid w:val="0009610B"/>
    <w:rsid w:val="000A1B64"/>
    <w:rsid w:val="000B5864"/>
    <w:rsid w:val="000C7D88"/>
    <w:rsid w:val="000E702F"/>
    <w:rsid w:val="00117F7D"/>
    <w:rsid w:val="00131356"/>
    <w:rsid w:val="00131949"/>
    <w:rsid w:val="00137144"/>
    <w:rsid w:val="001433F5"/>
    <w:rsid w:val="001623ED"/>
    <w:rsid w:val="0017105B"/>
    <w:rsid w:val="001A0BB1"/>
    <w:rsid w:val="001A5564"/>
    <w:rsid w:val="001E0E1E"/>
    <w:rsid w:val="00210CC6"/>
    <w:rsid w:val="00213539"/>
    <w:rsid w:val="002149F3"/>
    <w:rsid w:val="00220AD7"/>
    <w:rsid w:val="00221C03"/>
    <w:rsid w:val="00223639"/>
    <w:rsid w:val="002269E9"/>
    <w:rsid w:val="002442CE"/>
    <w:rsid w:val="00254053"/>
    <w:rsid w:val="002577EC"/>
    <w:rsid w:val="00257A64"/>
    <w:rsid w:val="002609FF"/>
    <w:rsid w:val="00264872"/>
    <w:rsid w:val="00283D2B"/>
    <w:rsid w:val="00292D62"/>
    <w:rsid w:val="002C1BBB"/>
    <w:rsid w:val="002D053B"/>
    <w:rsid w:val="002D41FD"/>
    <w:rsid w:val="002D5E9D"/>
    <w:rsid w:val="002E2BCD"/>
    <w:rsid w:val="002F7736"/>
    <w:rsid w:val="002F7DB6"/>
    <w:rsid w:val="003163DC"/>
    <w:rsid w:val="003214D3"/>
    <w:rsid w:val="00321754"/>
    <w:rsid w:val="00342FFE"/>
    <w:rsid w:val="003762FE"/>
    <w:rsid w:val="00382BCA"/>
    <w:rsid w:val="003B0D4E"/>
    <w:rsid w:val="003B2EA5"/>
    <w:rsid w:val="003C4560"/>
    <w:rsid w:val="003C607A"/>
    <w:rsid w:val="00401D3A"/>
    <w:rsid w:val="00403543"/>
    <w:rsid w:val="00404978"/>
    <w:rsid w:val="00430FF4"/>
    <w:rsid w:val="00434CC7"/>
    <w:rsid w:val="004429DF"/>
    <w:rsid w:val="00444D60"/>
    <w:rsid w:val="0044551D"/>
    <w:rsid w:val="004463C9"/>
    <w:rsid w:val="004567F1"/>
    <w:rsid w:val="00466522"/>
    <w:rsid w:val="004669FC"/>
    <w:rsid w:val="0047244B"/>
    <w:rsid w:val="00491BC5"/>
    <w:rsid w:val="00495D83"/>
    <w:rsid w:val="004A1CE1"/>
    <w:rsid w:val="004A7DF9"/>
    <w:rsid w:val="004B0614"/>
    <w:rsid w:val="004C1721"/>
    <w:rsid w:val="004C2140"/>
    <w:rsid w:val="004C286D"/>
    <w:rsid w:val="004D7D25"/>
    <w:rsid w:val="004E5962"/>
    <w:rsid w:val="004F100F"/>
    <w:rsid w:val="004F7AFD"/>
    <w:rsid w:val="00504CCF"/>
    <w:rsid w:val="00531C19"/>
    <w:rsid w:val="00533180"/>
    <w:rsid w:val="0055019F"/>
    <w:rsid w:val="0058625F"/>
    <w:rsid w:val="00590C0D"/>
    <w:rsid w:val="005A2F23"/>
    <w:rsid w:val="005A7A2A"/>
    <w:rsid w:val="005B1222"/>
    <w:rsid w:val="005B584E"/>
    <w:rsid w:val="005B6B0B"/>
    <w:rsid w:val="005C6E10"/>
    <w:rsid w:val="005E1ED9"/>
    <w:rsid w:val="005E37DB"/>
    <w:rsid w:val="005F30F5"/>
    <w:rsid w:val="005F382D"/>
    <w:rsid w:val="005F46F6"/>
    <w:rsid w:val="00647E05"/>
    <w:rsid w:val="00672FA2"/>
    <w:rsid w:val="00681744"/>
    <w:rsid w:val="0068450A"/>
    <w:rsid w:val="0068537F"/>
    <w:rsid w:val="00696AD9"/>
    <w:rsid w:val="006A1591"/>
    <w:rsid w:val="006C11B8"/>
    <w:rsid w:val="006D06E9"/>
    <w:rsid w:val="006F3A2E"/>
    <w:rsid w:val="006F5AC1"/>
    <w:rsid w:val="006F6296"/>
    <w:rsid w:val="007012B4"/>
    <w:rsid w:val="0070411B"/>
    <w:rsid w:val="007215B7"/>
    <w:rsid w:val="00725A82"/>
    <w:rsid w:val="00742697"/>
    <w:rsid w:val="007442C1"/>
    <w:rsid w:val="007513BE"/>
    <w:rsid w:val="007756E3"/>
    <w:rsid w:val="00783085"/>
    <w:rsid w:val="00793C8F"/>
    <w:rsid w:val="0079746B"/>
    <w:rsid w:val="007A256D"/>
    <w:rsid w:val="007B4965"/>
    <w:rsid w:val="007E3E2A"/>
    <w:rsid w:val="007F6E94"/>
    <w:rsid w:val="00836D6B"/>
    <w:rsid w:val="00857263"/>
    <w:rsid w:val="00857337"/>
    <w:rsid w:val="008B0283"/>
    <w:rsid w:val="008B06DA"/>
    <w:rsid w:val="008B789E"/>
    <w:rsid w:val="008D08CC"/>
    <w:rsid w:val="0090420C"/>
    <w:rsid w:val="00904867"/>
    <w:rsid w:val="00911F75"/>
    <w:rsid w:val="00913613"/>
    <w:rsid w:val="009138DF"/>
    <w:rsid w:val="00925FF4"/>
    <w:rsid w:val="00940A9C"/>
    <w:rsid w:val="009443D8"/>
    <w:rsid w:val="00947A58"/>
    <w:rsid w:val="009525C4"/>
    <w:rsid w:val="00957D01"/>
    <w:rsid w:val="00997C30"/>
    <w:rsid w:val="009C1E3D"/>
    <w:rsid w:val="00A175BC"/>
    <w:rsid w:val="00A21DD3"/>
    <w:rsid w:val="00A4422B"/>
    <w:rsid w:val="00A56741"/>
    <w:rsid w:val="00A74542"/>
    <w:rsid w:val="00A77203"/>
    <w:rsid w:val="00A83302"/>
    <w:rsid w:val="00A83A30"/>
    <w:rsid w:val="00AE7063"/>
    <w:rsid w:val="00B00715"/>
    <w:rsid w:val="00B04773"/>
    <w:rsid w:val="00B11B1D"/>
    <w:rsid w:val="00B170D6"/>
    <w:rsid w:val="00B27661"/>
    <w:rsid w:val="00B57AD3"/>
    <w:rsid w:val="00B6410F"/>
    <w:rsid w:val="00B7386A"/>
    <w:rsid w:val="00BA1548"/>
    <w:rsid w:val="00BB0F7F"/>
    <w:rsid w:val="00BD3EBB"/>
    <w:rsid w:val="00BD60E9"/>
    <w:rsid w:val="00C00A43"/>
    <w:rsid w:val="00C06D97"/>
    <w:rsid w:val="00C12317"/>
    <w:rsid w:val="00C27D18"/>
    <w:rsid w:val="00C42FE3"/>
    <w:rsid w:val="00C44F19"/>
    <w:rsid w:val="00C500E8"/>
    <w:rsid w:val="00C50BE4"/>
    <w:rsid w:val="00C610AB"/>
    <w:rsid w:val="00C67032"/>
    <w:rsid w:val="00C826F4"/>
    <w:rsid w:val="00CA7776"/>
    <w:rsid w:val="00CC1C48"/>
    <w:rsid w:val="00CD2A1B"/>
    <w:rsid w:val="00CD2AE3"/>
    <w:rsid w:val="00CF23AE"/>
    <w:rsid w:val="00CF2B25"/>
    <w:rsid w:val="00D011B9"/>
    <w:rsid w:val="00D01B2C"/>
    <w:rsid w:val="00D06E6A"/>
    <w:rsid w:val="00D23B3C"/>
    <w:rsid w:val="00D65C25"/>
    <w:rsid w:val="00D72677"/>
    <w:rsid w:val="00D87998"/>
    <w:rsid w:val="00D93FF6"/>
    <w:rsid w:val="00D96C3C"/>
    <w:rsid w:val="00DA0B15"/>
    <w:rsid w:val="00DA68F1"/>
    <w:rsid w:val="00DB2F74"/>
    <w:rsid w:val="00DB51DD"/>
    <w:rsid w:val="00DB6D79"/>
    <w:rsid w:val="00DE5212"/>
    <w:rsid w:val="00DE5D85"/>
    <w:rsid w:val="00DF63B1"/>
    <w:rsid w:val="00E038CA"/>
    <w:rsid w:val="00E406FC"/>
    <w:rsid w:val="00E41E14"/>
    <w:rsid w:val="00E5686F"/>
    <w:rsid w:val="00E57F2F"/>
    <w:rsid w:val="00E60B74"/>
    <w:rsid w:val="00E67788"/>
    <w:rsid w:val="00E7219E"/>
    <w:rsid w:val="00E84CE2"/>
    <w:rsid w:val="00E917EB"/>
    <w:rsid w:val="00EA59CA"/>
    <w:rsid w:val="00EB3A46"/>
    <w:rsid w:val="00ED181E"/>
    <w:rsid w:val="00ED72F9"/>
    <w:rsid w:val="00EE14B8"/>
    <w:rsid w:val="00F210BB"/>
    <w:rsid w:val="00F21FA0"/>
    <w:rsid w:val="00F24736"/>
    <w:rsid w:val="00F36393"/>
    <w:rsid w:val="00F60FF9"/>
    <w:rsid w:val="00F76DF7"/>
    <w:rsid w:val="00F915D3"/>
    <w:rsid w:val="00FE2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C6AF58-31D3-4572-A006-4C796F31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5A8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92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117F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117F7D"/>
  </w:style>
  <w:style w:type="paragraph" w:styleId="Textbubliny">
    <w:name w:val="Balloon Text"/>
    <w:basedOn w:val="Normln"/>
    <w:link w:val="TextbublinyChar"/>
    <w:uiPriority w:val="99"/>
    <w:semiHidden/>
    <w:unhideWhenUsed/>
    <w:rsid w:val="00E84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4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Ferda</dc:creator>
  <cp:lastModifiedBy>ValentaZ</cp:lastModifiedBy>
  <cp:revision>4</cp:revision>
  <cp:lastPrinted>2021-06-09T12:44:00Z</cp:lastPrinted>
  <dcterms:created xsi:type="dcterms:W3CDTF">2026-09-01T10:33:00Z</dcterms:created>
  <dcterms:modified xsi:type="dcterms:W3CDTF">2026-09-02T09:08:00Z</dcterms:modified>
</cp:coreProperties>
</file>